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15" w:rsidRPr="00AA6E1C" w:rsidRDefault="009D6915" w:rsidP="009D6915">
      <w:pPr>
        <w:jc w:val="center"/>
        <w:rPr>
          <w:b/>
          <w:sz w:val="24"/>
          <w:szCs w:val="24"/>
        </w:rPr>
      </w:pPr>
      <w:r w:rsidRPr="00AA6E1C">
        <w:rPr>
          <w:b/>
          <w:sz w:val="24"/>
          <w:szCs w:val="24"/>
        </w:rPr>
        <w:t>TEST WIEDZY O KGHM I REGIONIE ZAGŁĘBIA MIEDZIOWEGO</w:t>
      </w:r>
    </w:p>
    <w:p w:rsidR="00E31A37" w:rsidRPr="00E31A37" w:rsidRDefault="009D6915" w:rsidP="00462C69">
      <w:pPr>
        <w:jc w:val="center"/>
        <w:rPr>
          <w:b/>
          <w:sz w:val="24"/>
          <w:szCs w:val="24"/>
        </w:rPr>
      </w:pPr>
      <w:r w:rsidRPr="00AA6E1C">
        <w:rPr>
          <w:b/>
          <w:sz w:val="24"/>
          <w:szCs w:val="24"/>
        </w:rPr>
        <w:t xml:space="preserve">KATEGORIA : </w:t>
      </w:r>
      <w:r w:rsidR="0036176C">
        <w:rPr>
          <w:b/>
          <w:sz w:val="24"/>
          <w:szCs w:val="24"/>
        </w:rPr>
        <w:t>GINAZJUM</w:t>
      </w:r>
      <w:r w:rsidRPr="00AA6E1C">
        <w:rPr>
          <w:b/>
          <w:sz w:val="24"/>
          <w:szCs w:val="24"/>
        </w:rPr>
        <w:t xml:space="preserve"> –  KLASY </w:t>
      </w:r>
      <w:r w:rsidR="0036176C">
        <w:rPr>
          <w:b/>
          <w:sz w:val="24"/>
          <w:szCs w:val="24"/>
        </w:rPr>
        <w:t>I-III</w:t>
      </w:r>
    </w:p>
    <w:p w:rsidR="009D6915" w:rsidRPr="00AA6E1C" w:rsidRDefault="009D6915" w:rsidP="009D691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A6E1C">
        <w:rPr>
          <w:rFonts w:ascii="Times New Roman" w:hAnsi="Times New Roman" w:cs="Times New Roman"/>
          <w:b/>
          <w:sz w:val="24"/>
          <w:szCs w:val="24"/>
        </w:rPr>
        <w:t>Rozwiąż krzyżówkę i   w  miejsce kropek wpisz hasło.</w:t>
      </w:r>
    </w:p>
    <w:tbl>
      <w:tblPr>
        <w:tblStyle w:val="Tabela-Siatka"/>
        <w:tblW w:w="0" w:type="auto"/>
        <w:tblLook w:val="04A0"/>
      </w:tblPr>
      <w:tblGrid>
        <w:gridCol w:w="438"/>
        <w:gridCol w:w="438"/>
        <w:gridCol w:w="438"/>
        <w:gridCol w:w="438"/>
        <w:gridCol w:w="438"/>
        <w:gridCol w:w="443"/>
        <w:gridCol w:w="456"/>
        <w:gridCol w:w="443"/>
        <w:gridCol w:w="443"/>
        <w:gridCol w:w="439"/>
        <w:gridCol w:w="443"/>
        <w:gridCol w:w="443"/>
        <w:gridCol w:w="439"/>
        <w:gridCol w:w="439"/>
        <w:gridCol w:w="443"/>
        <w:gridCol w:w="439"/>
        <w:gridCol w:w="439"/>
        <w:gridCol w:w="439"/>
        <w:gridCol w:w="439"/>
        <w:gridCol w:w="439"/>
        <w:gridCol w:w="439"/>
      </w:tblGrid>
      <w:tr w:rsidR="00A529C9" w:rsidRPr="00462C69" w:rsidTr="00587000">
        <w:tc>
          <w:tcPr>
            <w:tcW w:w="87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529C9" w:rsidRPr="00462C69" w:rsidRDefault="005C1F1E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39.4pt;margin-top:29.75pt;width:0;height:14.25pt;z-index:251660288" o:connectortype="straight"/>
              </w:pict>
            </w:r>
          </w:p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9C9" w:rsidRPr="00462C69" w:rsidRDefault="00CB7F68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529C9" w:rsidRPr="00462C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9C9" w:rsidRPr="00462C69" w:rsidRDefault="005C1F1E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pict>
                <v:shape id="_x0000_s1031" type="#_x0000_t32" style="position:absolute;margin-left:37.6pt;margin-top:2.05pt;width:0;height:14.25pt;z-index:251663360" o:connectortype="straight"/>
              </w:pict>
            </w:r>
            <w:r w:rsidR="0058700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529C9" w:rsidRPr="00462C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" w:type="dxa"/>
            <w:tcBorders>
              <w:top w:val="nil"/>
              <w:left w:val="nil"/>
              <w:right w:val="single" w:sz="4" w:space="0" w:color="FFFFFF" w:themeColor="background1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auto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C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18" w:space="0" w:color="auto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9C9" w:rsidRPr="00462C69" w:rsidTr="00587000">
        <w:tc>
          <w:tcPr>
            <w:tcW w:w="876" w:type="dxa"/>
            <w:gridSpan w:val="2"/>
            <w:vMerge/>
            <w:tcBorders>
              <w:left w:val="nil"/>
              <w:right w:val="nil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Merge/>
            <w:tcBorders>
              <w:left w:val="nil"/>
              <w:right w:val="nil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nil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single" w:sz="18" w:space="0" w:color="auto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18" w:space="0" w:color="auto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vMerge w:val="restart"/>
            <w:tcBorders>
              <w:right w:val="nil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vMerge w:val="restart"/>
            <w:tcBorders>
              <w:left w:val="nil"/>
              <w:right w:val="nil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vMerge w:val="restart"/>
            <w:tcBorders>
              <w:left w:val="nil"/>
              <w:right w:val="nil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nil"/>
              <w:right w:val="nil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9C9" w:rsidRPr="00462C69" w:rsidTr="00587000">
        <w:tc>
          <w:tcPr>
            <w:tcW w:w="876" w:type="dxa"/>
            <w:gridSpan w:val="2"/>
            <w:vMerge/>
            <w:tcBorders>
              <w:left w:val="nil"/>
              <w:right w:val="nil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nil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single" w:sz="18" w:space="0" w:color="auto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18" w:space="0" w:color="auto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7"/>
            <w:tcBorders>
              <w:bottom w:val="nil"/>
              <w:right w:val="nil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vMerge/>
            <w:tcBorders>
              <w:left w:val="nil"/>
              <w:bottom w:val="nil"/>
              <w:right w:val="nil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vMerge/>
            <w:tcBorders>
              <w:left w:val="nil"/>
              <w:bottom w:val="nil"/>
              <w:right w:val="nil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vMerge/>
            <w:tcBorders>
              <w:left w:val="nil"/>
              <w:bottom w:val="nil"/>
              <w:right w:val="nil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Merge/>
            <w:tcBorders>
              <w:left w:val="nil"/>
              <w:right w:val="nil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9C9" w:rsidRPr="00462C69" w:rsidTr="00587000">
        <w:tc>
          <w:tcPr>
            <w:tcW w:w="876" w:type="dxa"/>
            <w:gridSpan w:val="2"/>
            <w:vMerge/>
            <w:tcBorders>
              <w:left w:val="nil"/>
              <w:right w:val="nil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nil"/>
              <w:bottom w:val="nil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C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8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single" w:sz="18" w:space="0" w:color="auto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18" w:space="0" w:color="auto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6"/>
            <w:tcBorders>
              <w:top w:val="nil"/>
              <w:right w:val="nil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vMerge w:val="restart"/>
            <w:tcBorders>
              <w:top w:val="nil"/>
              <w:left w:val="nil"/>
              <w:right w:val="nil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nil"/>
              <w:right w:val="single" w:sz="4" w:space="0" w:color="FFFFFF" w:themeColor="background1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FFFFFF" w:themeColor="background1"/>
              <w:right w:val="nil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9C9" w:rsidRPr="00462C69" w:rsidTr="00587000">
        <w:tc>
          <w:tcPr>
            <w:tcW w:w="87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</w:tcBorders>
          </w:tcPr>
          <w:p w:rsidR="00A529C9" w:rsidRPr="00462C69" w:rsidRDefault="00462C6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A529C9" w:rsidRPr="00462C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3" w:type="dxa"/>
            <w:tcBorders>
              <w:right w:val="single" w:sz="18" w:space="0" w:color="auto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18" w:space="0" w:color="auto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single" w:sz="4" w:space="0" w:color="000000" w:themeColor="text1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vMerge/>
            <w:tcBorders>
              <w:left w:val="single" w:sz="4" w:space="0" w:color="000000" w:themeColor="text1"/>
              <w:right w:val="nil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nil"/>
              <w:right w:val="single" w:sz="4" w:space="0" w:color="FFFFFF" w:themeColor="background1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FFFFFF" w:themeColor="background1"/>
              <w:right w:val="nil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9C9" w:rsidRPr="00462C69" w:rsidTr="00587000">
        <w:tc>
          <w:tcPr>
            <w:tcW w:w="438" w:type="dxa"/>
            <w:vMerge w:val="restart"/>
            <w:tcBorders>
              <w:top w:val="nil"/>
              <w:left w:val="nil"/>
              <w:right w:val="single" w:sz="4" w:space="0" w:color="FFFFFF" w:themeColor="background1"/>
            </w:tcBorders>
          </w:tcPr>
          <w:p w:rsidR="00A529C9" w:rsidRPr="00587000" w:rsidRDefault="00A529C9" w:rsidP="0010331A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8700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6.</w:t>
            </w:r>
          </w:p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C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A529C9" w:rsidRPr="00462C69" w:rsidRDefault="00587000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8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single" w:sz="18" w:space="0" w:color="auto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18" w:space="0" w:color="auto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vMerge w:val="restart"/>
            <w:tcBorders>
              <w:left w:val="nil"/>
              <w:right w:val="nil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vMerge w:val="restart"/>
            <w:tcBorders>
              <w:left w:val="nil"/>
              <w:right w:val="nil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left w:val="nil"/>
              <w:bottom w:val="nil"/>
              <w:right w:val="nil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vMerge/>
            <w:tcBorders>
              <w:left w:val="nil"/>
              <w:bottom w:val="nil"/>
              <w:right w:val="nil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nil"/>
              <w:right w:val="single" w:sz="4" w:space="0" w:color="FFFFFF" w:themeColor="background1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FFFFFF" w:themeColor="background1"/>
              <w:right w:val="nil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000" w:rsidRPr="00462C69" w:rsidTr="00384358">
        <w:tc>
          <w:tcPr>
            <w:tcW w:w="438" w:type="dxa"/>
            <w:vMerge/>
            <w:tcBorders>
              <w:left w:val="nil"/>
              <w:right w:val="single" w:sz="4" w:space="0" w:color="FFFFFF" w:themeColor="background1"/>
            </w:tcBorders>
          </w:tcPr>
          <w:p w:rsidR="00587000" w:rsidRPr="00462C69" w:rsidRDefault="00587000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587000" w:rsidRPr="00462C69" w:rsidRDefault="00587000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7.</w:t>
            </w:r>
          </w:p>
        </w:tc>
        <w:tc>
          <w:tcPr>
            <w:tcW w:w="438" w:type="dxa"/>
          </w:tcPr>
          <w:p w:rsidR="00587000" w:rsidRPr="00462C69" w:rsidRDefault="00587000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single" w:sz="18" w:space="0" w:color="auto"/>
            </w:tcBorders>
          </w:tcPr>
          <w:p w:rsidR="00587000" w:rsidRPr="00462C69" w:rsidRDefault="00587000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000" w:rsidRPr="00462C69" w:rsidRDefault="00587000" w:rsidP="00103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18" w:space="0" w:color="auto"/>
            </w:tcBorders>
          </w:tcPr>
          <w:p w:rsidR="00587000" w:rsidRPr="00462C69" w:rsidRDefault="00587000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587000" w:rsidRPr="00462C69" w:rsidRDefault="00587000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587000" w:rsidRPr="00462C69" w:rsidRDefault="00587000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bottom w:val="nil"/>
              <w:right w:val="nil"/>
            </w:tcBorders>
          </w:tcPr>
          <w:p w:rsidR="00587000" w:rsidRPr="00462C69" w:rsidRDefault="00587000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587000" w:rsidRPr="00462C69" w:rsidRDefault="00587000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vMerge/>
            <w:tcBorders>
              <w:left w:val="nil"/>
              <w:right w:val="nil"/>
            </w:tcBorders>
          </w:tcPr>
          <w:p w:rsidR="00587000" w:rsidRPr="00462C69" w:rsidRDefault="00587000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vMerge/>
            <w:tcBorders>
              <w:left w:val="nil"/>
              <w:right w:val="nil"/>
            </w:tcBorders>
          </w:tcPr>
          <w:p w:rsidR="00587000" w:rsidRPr="00462C69" w:rsidRDefault="00587000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587000" w:rsidRPr="00462C69" w:rsidRDefault="00587000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nil"/>
              <w:right w:val="single" w:sz="4" w:space="0" w:color="FFFFFF" w:themeColor="background1"/>
            </w:tcBorders>
          </w:tcPr>
          <w:p w:rsidR="00587000" w:rsidRPr="00462C69" w:rsidRDefault="00587000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FFFFFF" w:themeColor="background1"/>
              <w:right w:val="nil"/>
            </w:tcBorders>
          </w:tcPr>
          <w:p w:rsidR="00587000" w:rsidRPr="00462C69" w:rsidRDefault="00587000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9C9" w:rsidRPr="00462C69" w:rsidTr="00587000">
        <w:tc>
          <w:tcPr>
            <w:tcW w:w="438" w:type="dxa"/>
            <w:vMerge/>
            <w:tcBorders>
              <w:left w:val="nil"/>
              <w:right w:val="single" w:sz="4" w:space="0" w:color="FFFFFF" w:themeColor="background1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single" w:sz="4" w:space="0" w:color="FFFFFF" w:themeColor="background1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single" w:sz="18" w:space="0" w:color="auto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18" w:space="0" w:color="auto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4"/>
            <w:tcBorders>
              <w:top w:val="nil"/>
              <w:right w:val="nil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vMerge w:val="restart"/>
            <w:tcBorders>
              <w:top w:val="nil"/>
              <w:left w:val="nil"/>
              <w:right w:val="nil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vMerge/>
            <w:tcBorders>
              <w:left w:val="nil"/>
              <w:right w:val="nil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vMerge/>
            <w:tcBorders>
              <w:left w:val="nil"/>
              <w:right w:val="nil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nil"/>
              <w:right w:val="single" w:sz="4" w:space="0" w:color="FFFFFF" w:themeColor="background1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FFFFFF" w:themeColor="background1"/>
              <w:right w:val="nil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9C9" w:rsidRPr="00462C69" w:rsidTr="00587000">
        <w:tc>
          <w:tcPr>
            <w:tcW w:w="438" w:type="dxa"/>
            <w:vMerge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A529C9" w:rsidRPr="00462C69" w:rsidRDefault="00587000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8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single" w:sz="18" w:space="0" w:color="auto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18" w:space="0" w:color="auto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vMerge/>
            <w:tcBorders>
              <w:bottom w:val="nil"/>
              <w:right w:val="nil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vMerge/>
            <w:tcBorders>
              <w:left w:val="nil"/>
              <w:bottom w:val="nil"/>
              <w:right w:val="nil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vMerge/>
            <w:tcBorders>
              <w:left w:val="nil"/>
              <w:bottom w:val="nil"/>
              <w:right w:val="nil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A529C9" w:rsidRPr="00462C69" w:rsidRDefault="00A529C9" w:rsidP="0010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31A" w:rsidRPr="00462C69" w:rsidRDefault="0010331A" w:rsidP="0010331A">
      <w:pPr>
        <w:rPr>
          <w:rFonts w:ascii="Times New Roman" w:hAnsi="Times New Roman" w:cs="Times New Roman"/>
          <w:sz w:val="24"/>
          <w:szCs w:val="24"/>
        </w:rPr>
      </w:pPr>
    </w:p>
    <w:p w:rsidR="009D6915" w:rsidRPr="00462C69" w:rsidRDefault="0010331A" w:rsidP="0010331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62C69">
        <w:rPr>
          <w:rFonts w:ascii="Times New Roman" w:hAnsi="Times New Roman" w:cs="Times New Roman"/>
          <w:sz w:val="24"/>
          <w:szCs w:val="24"/>
        </w:rPr>
        <w:t xml:space="preserve">1. </w:t>
      </w:r>
      <w:r w:rsidR="002B201B" w:rsidRPr="00462C69">
        <w:rPr>
          <w:rFonts w:ascii="Times New Roman" w:hAnsi="Times New Roman" w:cs="Times New Roman"/>
          <w:sz w:val="24"/>
          <w:szCs w:val="24"/>
        </w:rPr>
        <w:t>26 lutego 1975r.  w Hucie Miedzi  Głogów I przekazano do eksploatacji Oddział …………………………………..  Renu.</w:t>
      </w:r>
    </w:p>
    <w:p w:rsidR="00201E8E" w:rsidRPr="00462C69" w:rsidRDefault="00201E8E" w:rsidP="0010331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62C69">
        <w:rPr>
          <w:rFonts w:ascii="Times New Roman" w:hAnsi="Times New Roman" w:cs="Times New Roman"/>
          <w:sz w:val="24"/>
          <w:szCs w:val="24"/>
        </w:rPr>
        <w:t xml:space="preserve">2. </w:t>
      </w:r>
      <w:r w:rsidR="00813043" w:rsidRPr="00462C69">
        <w:rPr>
          <w:rFonts w:ascii="Times New Roman" w:hAnsi="Times New Roman" w:cs="Times New Roman"/>
          <w:sz w:val="24"/>
          <w:szCs w:val="24"/>
        </w:rPr>
        <w:t>Podczas budowy kopalni Sieroszowice po raz pierwszy wykorzystano</w:t>
      </w:r>
      <w:r w:rsidR="00462C69">
        <w:rPr>
          <w:rFonts w:ascii="Times New Roman" w:hAnsi="Times New Roman" w:cs="Times New Roman"/>
          <w:sz w:val="24"/>
          <w:szCs w:val="24"/>
        </w:rPr>
        <w:t xml:space="preserve"> </w:t>
      </w:r>
      <w:r w:rsidR="00813043" w:rsidRPr="00462C69">
        <w:rPr>
          <w:rFonts w:ascii="Times New Roman" w:hAnsi="Times New Roman" w:cs="Times New Roman"/>
          <w:sz w:val="24"/>
          <w:szCs w:val="24"/>
        </w:rPr>
        <w:t>……………………. kombajn szyb</w:t>
      </w:r>
      <w:r w:rsidR="00462C69">
        <w:rPr>
          <w:rFonts w:ascii="Times New Roman" w:hAnsi="Times New Roman" w:cs="Times New Roman"/>
          <w:sz w:val="24"/>
          <w:szCs w:val="24"/>
        </w:rPr>
        <w:t xml:space="preserve">owy, co bardzo przy – spieszyło </w:t>
      </w:r>
      <w:r w:rsidR="00813043" w:rsidRPr="00462C69">
        <w:rPr>
          <w:rFonts w:ascii="Times New Roman" w:hAnsi="Times New Roman" w:cs="Times New Roman"/>
          <w:sz w:val="24"/>
          <w:szCs w:val="24"/>
        </w:rPr>
        <w:t xml:space="preserve">i ułatwiło prace. </w:t>
      </w:r>
      <w:r w:rsidRPr="00462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01B" w:rsidRPr="00462C69" w:rsidRDefault="000F2214" w:rsidP="0010331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62C69">
        <w:rPr>
          <w:rFonts w:ascii="Times New Roman" w:hAnsi="Times New Roman" w:cs="Times New Roman"/>
          <w:sz w:val="24"/>
          <w:szCs w:val="24"/>
        </w:rPr>
        <w:t xml:space="preserve">3. </w:t>
      </w:r>
      <w:r w:rsidR="002B201B" w:rsidRPr="00462C69">
        <w:rPr>
          <w:rFonts w:ascii="Times New Roman" w:hAnsi="Times New Roman" w:cs="Times New Roman"/>
          <w:sz w:val="24"/>
          <w:szCs w:val="24"/>
        </w:rPr>
        <w:t xml:space="preserve">Proces zawiesinowy sprowadził proces produkcyjny </w:t>
      </w:r>
      <w:r w:rsidR="00462C69">
        <w:rPr>
          <w:rFonts w:ascii="Times New Roman" w:hAnsi="Times New Roman" w:cs="Times New Roman"/>
          <w:sz w:val="24"/>
          <w:szCs w:val="24"/>
        </w:rPr>
        <w:t xml:space="preserve">do jednego etapu, gdzie </w:t>
      </w:r>
      <w:r w:rsidR="002B201B" w:rsidRPr="00462C69">
        <w:rPr>
          <w:rFonts w:ascii="Times New Roman" w:hAnsi="Times New Roman" w:cs="Times New Roman"/>
          <w:sz w:val="24"/>
          <w:szCs w:val="24"/>
        </w:rPr>
        <w:t xml:space="preserve">bezpośrednio z koncentratu miedziowego otrzymuje się miedź …………………. </w:t>
      </w:r>
      <w:r w:rsidR="00D84B79">
        <w:rPr>
          <w:rFonts w:ascii="Times New Roman" w:hAnsi="Times New Roman" w:cs="Times New Roman"/>
          <w:b/>
          <w:sz w:val="24"/>
          <w:szCs w:val="24"/>
        </w:rPr>
        <w:t>.</w:t>
      </w:r>
    </w:p>
    <w:p w:rsidR="000F2214" w:rsidRPr="00462C69" w:rsidRDefault="002B201B" w:rsidP="0010331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62C69">
        <w:rPr>
          <w:rFonts w:ascii="Times New Roman" w:hAnsi="Times New Roman" w:cs="Times New Roman"/>
          <w:sz w:val="24"/>
          <w:szCs w:val="24"/>
        </w:rPr>
        <w:t xml:space="preserve">4. </w:t>
      </w:r>
      <w:r w:rsidR="00303BC0" w:rsidRPr="00462C69">
        <w:rPr>
          <w:rFonts w:ascii="Times New Roman" w:hAnsi="Times New Roman" w:cs="Times New Roman"/>
          <w:sz w:val="24"/>
          <w:szCs w:val="24"/>
        </w:rPr>
        <w:t>Dawniej w  ZG Lubin i w ZG Polkowice działał elektryczny transport …………………………. do przewożenia urobku.</w:t>
      </w:r>
    </w:p>
    <w:p w:rsidR="00A950C5" w:rsidRPr="00462C69" w:rsidRDefault="00713781" w:rsidP="0081304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62C69">
        <w:rPr>
          <w:rFonts w:ascii="Times New Roman" w:hAnsi="Times New Roman" w:cs="Times New Roman"/>
          <w:sz w:val="24"/>
          <w:szCs w:val="24"/>
        </w:rPr>
        <w:t xml:space="preserve">5. </w:t>
      </w:r>
      <w:r w:rsidR="00813043" w:rsidRPr="00462C69">
        <w:rPr>
          <w:rFonts w:ascii="Times New Roman" w:hAnsi="Times New Roman" w:cs="Times New Roman"/>
          <w:sz w:val="24"/>
          <w:szCs w:val="24"/>
        </w:rPr>
        <w:t>Rudy ze złoża eksploatowanego szybami kopalni Lubin i Rudna są</w:t>
      </w:r>
    </w:p>
    <w:p w:rsidR="00813043" w:rsidRPr="00462C69" w:rsidRDefault="00813043" w:rsidP="0081304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62C69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A950C5" w:rsidRPr="00462C69">
        <w:rPr>
          <w:rFonts w:ascii="Times New Roman" w:hAnsi="Times New Roman" w:cs="Times New Roman"/>
          <w:sz w:val="24"/>
          <w:szCs w:val="24"/>
        </w:rPr>
        <w:t>-</w:t>
      </w:r>
      <w:r w:rsidRPr="00462C69">
        <w:rPr>
          <w:rFonts w:ascii="Times New Roman" w:hAnsi="Times New Roman" w:cs="Times New Roman"/>
          <w:sz w:val="24"/>
          <w:szCs w:val="24"/>
        </w:rPr>
        <w:t>węglanowe</w:t>
      </w:r>
      <w:r w:rsidRPr="00462C6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B7F68" w:rsidRPr="00CB7F68" w:rsidRDefault="003E5DDC" w:rsidP="00CB7F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62C69">
        <w:rPr>
          <w:rFonts w:ascii="Times New Roman" w:hAnsi="Times New Roman" w:cs="Times New Roman"/>
          <w:sz w:val="24"/>
          <w:szCs w:val="24"/>
        </w:rPr>
        <w:t xml:space="preserve">6. </w:t>
      </w:r>
      <w:r w:rsidR="00CB7F68" w:rsidRPr="00CB7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Ze względu na naturalne antybakteryjne właściwości coraz częściej srebro stosuje się w </w:t>
      </w:r>
      <w:r w:rsidR="00CB7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………………………..</w:t>
      </w:r>
      <w:r w:rsidR="00CB7F68" w:rsidRPr="00CB7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B7F68" w:rsidRPr="00CB7F68" w:rsidRDefault="00041E9F" w:rsidP="00CB7F6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62C69">
        <w:rPr>
          <w:rFonts w:ascii="Times New Roman" w:hAnsi="Times New Roman" w:cs="Times New Roman"/>
          <w:sz w:val="24"/>
          <w:szCs w:val="24"/>
        </w:rPr>
        <w:t xml:space="preserve">7. </w:t>
      </w:r>
      <w:r w:rsidR="00CB7F68" w:rsidRPr="00CB7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Miedź i jej stopy wystawione na działanie warunków zewnętrznych po</w:t>
      </w:r>
      <w:r w:rsidR="00584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krywają się stopniowo </w:t>
      </w:r>
      <w:r w:rsidR="00CB7F68" w:rsidRPr="00CB7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zieloną </w:t>
      </w:r>
      <w:r w:rsidR="00CB7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……………….. </w:t>
      </w:r>
      <w:r w:rsidR="00CB7F68" w:rsidRPr="00CB7F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041E9F" w:rsidRPr="00462C69" w:rsidRDefault="00041E9F" w:rsidP="0010331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62C69">
        <w:rPr>
          <w:rFonts w:ascii="Times New Roman" w:hAnsi="Times New Roman" w:cs="Times New Roman"/>
          <w:sz w:val="24"/>
          <w:szCs w:val="24"/>
        </w:rPr>
        <w:t xml:space="preserve">8. </w:t>
      </w:r>
      <w:r w:rsidR="00813043" w:rsidRPr="00462C69">
        <w:rPr>
          <w:rFonts w:ascii="Times New Roman" w:hAnsi="Times New Roman" w:cs="Times New Roman"/>
          <w:sz w:val="24"/>
          <w:szCs w:val="24"/>
        </w:rPr>
        <w:t>Złoża rudy w okolicach Polkowic i Sie</w:t>
      </w:r>
      <w:r w:rsidR="00CB7F68">
        <w:rPr>
          <w:rFonts w:ascii="Times New Roman" w:hAnsi="Times New Roman" w:cs="Times New Roman"/>
          <w:sz w:val="24"/>
          <w:szCs w:val="24"/>
        </w:rPr>
        <w:t>roszowic są ………………… - węglanowe.</w:t>
      </w:r>
      <w:r w:rsidR="00813043" w:rsidRPr="00462C69">
        <w:rPr>
          <w:rFonts w:ascii="Times New Roman" w:hAnsi="Times New Roman" w:cs="Times New Roman"/>
          <w:sz w:val="24"/>
          <w:szCs w:val="24"/>
        </w:rPr>
        <w:t>.</w:t>
      </w:r>
    </w:p>
    <w:p w:rsidR="00041E9F" w:rsidRPr="00462C69" w:rsidRDefault="00041E9F" w:rsidP="0010331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62C69">
        <w:rPr>
          <w:rFonts w:ascii="Times New Roman" w:hAnsi="Times New Roman" w:cs="Times New Roman"/>
          <w:sz w:val="24"/>
          <w:szCs w:val="24"/>
        </w:rPr>
        <w:t xml:space="preserve">9. </w:t>
      </w:r>
      <w:r w:rsidR="003F6500" w:rsidRPr="00462C69">
        <w:rPr>
          <w:rFonts w:ascii="Times New Roman" w:hAnsi="Times New Roman" w:cs="Times New Roman"/>
          <w:sz w:val="24"/>
          <w:szCs w:val="24"/>
        </w:rPr>
        <w:t>Etapem w technologicznym procesie wzbogacania rud po mieleniu a przed odwadnianiem i suszeniem jest …………………………………</w:t>
      </w:r>
      <w:r w:rsidR="003F6500" w:rsidRPr="00462C69">
        <w:rPr>
          <w:rFonts w:ascii="Times New Roman" w:hAnsi="Times New Roman" w:cs="Times New Roman"/>
          <w:b/>
          <w:sz w:val="24"/>
          <w:szCs w:val="24"/>
        </w:rPr>
        <w:t>.</w:t>
      </w:r>
    </w:p>
    <w:p w:rsidR="001D07F5" w:rsidRPr="007308D2" w:rsidRDefault="00527EDA" w:rsidP="00462C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 WPISZ HASŁO</w:t>
      </w:r>
      <w:r w:rsidR="001D07F5" w:rsidRPr="007308D2">
        <w:rPr>
          <w:rFonts w:ascii="Times New Roman" w:hAnsi="Times New Roman" w:cs="Times New Roman"/>
          <w:b/>
        </w:rPr>
        <w:t>:</w:t>
      </w:r>
      <w:r w:rsidR="00462C69" w:rsidRPr="00462C69">
        <w:rPr>
          <w:rFonts w:ascii="Arial" w:hAnsi="Arial" w:cs="Arial"/>
          <w:b/>
          <w:bCs/>
          <w:i/>
          <w:iCs/>
          <w:color w:val="6A6A6A"/>
          <w:shd w:val="clear" w:color="auto" w:fill="FFFFFF"/>
        </w:rPr>
        <w:t xml:space="preserve"> </w:t>
      </w:r>
      <w:r w:rsidR="00462C69" w:rsidRPr="00462C69">
        <w:rPr>
          <w:rStyle w:val="Uwydatnienie"/>
          <w:rFonts w:ascii="Times New Roman" w:hAnsi="Times New Roman" w:cs="Times New Roman"/>
          <w:b/>
          <w:bCs/>
          <w:i w:val="0"/>
          <w:iCs w:val="0"/>
          <w:color w:val="000000" w:themeColor="text1"/>
          <w:shd w:val="clear" w:color="auto" w:fill="FFFFFF"/>
        </w:rPr>
        <w:t>Gałąź przemysłu zajmująca</w:t>
      </w:r>
      <w:r w:rsidR="00462C69" w:rsidRPr="00462C69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462C69" w:rsidRPr="00462C69">
        <w:rPr>
          <w:rFonts w:ascii="Times New Roman" w:hAnsi="Times New Roman" w:cs="Times New Roman"/>
          <w:color w:val="000000" w:themeColor="text1"/>
          <w:shd w:val="clear" w:color="auto" w:fill="FFFFFF"/>
        </w:rPr>
        <w:t>się</w:t>
      </w:r>
      <w:r w:rsidR="00462C69" w:rsidRPr="00462C69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462C69" w:rsidRPr="00462C69">
        <w:rPr>
          <w:rStyle w:val="Uwydatnienie"/>
          <w:rFonts w:ascii="Times New Roman" w:hAnsi="Times New Roman" w:cs="Times New Roman"/>
          <w:b/>
          <w:bCs/>
          <w:i w:val="0"/>
          <w:iCs w:val="0"/>
          <w:color w:val="000000" w:themeColor="text1"/>
          <w:shd w:val="clear" w:color="auto" w:fill="FFFFFF"/>
        </w:rPr>
        <w:t>wytapianiem metali</w:t>
      </w:r>
      <w:r>
        <w:rPr>
          <w:rFonts w:ascii="Times New Roman" w:hAnsi="Times New Roman" w:cs="Times New Roman"/>
          <w:b/>
        </w:rPr>
        <w:t xml:space="preserve"> </w:t>
      </w:r>
      <w:r w:rsidR="009F6F33" w:rsidRPr="007308D2">
        <w:rPr>
          <w:rFonts w:ascii="Times New Roman" w:hAnsi="Times New Roman" w:cs="Times New Roman"/>
          <w:b/>
        </w:rPr>
        <w:t>........</w:t>
      </w:r>
      <w:r>
        <w:rPr>
          <w:rFonts w:ascii="Times New Roman" w:hAnsi="Times New Roman" w:cs="Times New Roman"/>
          <w:b/>
        </w:rPr>
        <w:t xml:space="preserve">............................. . </w:t>
      </w:r>
      <w:r w:rsidR="009F6F33" w:rsidRPr="007308D2">
        <w:rPr>
          <w:rFonts w:ascii="Times New Roman" w:hAnsi="Times New Roman" w:cs="Times New Roman"/>
          <w:b/>
        </w:rPr>
        <w:t xml:space="preserve"> . </w:t>
      </w:r>
    </w:p>
    <w:p w:rsidR="008A74FC" w:rsidRDefault="00101926" w:rsidP="00937B53">
      <w:pPr>
        <w:spacing w:line="360" w:lineRule="auto"/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 w:rsidRPr="007308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937B53" w:rsidRPr="007308D2">
        <w:rPr>
          <w:rFonts w:ascii="Times New Roman" w:hAnsi="Times New Roman" w:cs="Times New Roman"/>
          <w:b/>
          <w:sz w:val="24"/>
          <w:szCs w:val="24"/>
        </w:rPr>
        <w:t xml:space="preserve">     .............. / 10 pkt</w:t>
      </w:r>
    </w:p>
    <w:p w:rsidR="00D84B79" w:rsidRPr="007308D2" w:rsidRDefault="00D84B79" w:rsidP="00937B53">
      <w:pPr>
        <w:spacing w:line="360" w:lineRule="auto"/>
        <w:ind w:left="993" w:hanging="993"/>
        <w:rPr>
          <w:rFonts w:ascii="Times New Roman" w:hAnsi="Times New Roman" w:cs="Times New Roman"/>
          <w:b/>
          <w:sz w:val="24"/>
          <w:szCs w:val="24"/>
        </w:rPr>
      </w:pPr>
    </w:p>
    <w:p w:rsidR="00121FFB" w:rsidRPr="00894B57" w:rsidRDefault="00121FFB" w:rsidP="00121FF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94B57">
        <w:rPr>
          <w:rFonts w:ascii="Times New Roman" w:hAnsi="Times New Roman" w:cs="Times New Roman"/>
          <w:b/>
          <w:sz w:val="24"/>
          <w:szCs w:val="24"/>
        </w:rPr>
        <w:t>II. Uzupełnij luki.</w:t>
      </w:r>
    </w:p>
    <w:p w:rsidR="0082040C" w:rsidRPr="0056041C" w:rsidRDefault="00462C69" w:rsidP="0082040C">
      <w:pPr>
        <w:jc w:val="both"/>
        <w:rPr>
          <w:rFonts w:ascii="Calibri" w:hAnsi="Calibri" w:cs="Calibri"/>
        </w:rPr>
      </w:pPr>
      <w:r>
        <w:t>Tadeusz Zastawnik urodził się 16 marca 1922 roku w …………………….</w:t>
      </w:r>
      <w:r w:rsidRPr="00462C69">
        <w:rPr>
          <w:b/>
        </w:rPr>
        <w:t>,</w:t>
      </w:r>
      <w:r>
        <w:t xml:space="preserve"> małym miasteczku 25 km od Krakowa. Jego ojciec, nie chcąc pracować na roli, zatrudnił się w hucie ……………….  . Tadeusz po ukończeniu szkoły podstawowej i gimnazjum kontynuował naukę w Liceum ……………………..  w Państwowej Szkole Przemysłowej w Krakowie. W 1935 r. w wypadku w hucie zginął jego ojciec. Młody chłopak, na którym spoczął obowiązek zadbania o  rodzinę, musiał iść do pracy. Zatrudnił się w  kopalni węgla kamiennego Artur w  ………………….</w:t>
      </w:r>
      <w:r w:rsidR="00D84B79">
        <w:rPr>
          <w:b/>
        </w:rPr>
        <w:t xml:space="preserve"> </w:t>
      </w:r>
      <w:r>
        <w:t>. Tam poznał absolwentów Wydziału Górniczego AGH, dzięki którym znalazł zatrudnienie w grupie ……………………  pracującej przy wytyczaniu granicy pomiędzy III Rzeszą a Generalną Gubernią. Podczas II Wojny Światowej przyszły dyrektor KGHM działał w polskim podziemiu niepodległościowym. Po zakończeniu wojny zdołał dokończyć naukę w Śląskich Technicznych Zakładach Naukowych w ………………………</w:t>
      </w:r>
      <w:r w:rsidR="00D84B79">
        <w:rPr>
          <w:b/>
        </w:rPr>
        <w:t xml:space="preserve"> </w:t>
      </w:r>
      <w:r>
        <w:t>. Niedługo po zdaniu matury rozpoczął pracę w firmie budowlanej, która prowadziła prace w rejonie późniejszej kopalni Lena. Potem przeniósł się do Zjednoczenia Przemysłu Cynkowego. W 1948 r. jako przedstawiciel ZPC nadzorował prace odwodnieniowe w kopalniach Starego Zagłębia. W tym czasie skończył też studia na Politechnice Śląskiej w Gliwicach, uzyskując tytuł inżyniera budownictwa ……………….</w:t>
      </w:r>
      <w:r w:rsidR="00D84B79">
        <w:t xml:space="preserve"> </w:t>
      </w:r>
      <w:r>
        <w:t xml:space="preserve">. W 1951 r. objął stanowisko dyrektora ds. inwestycji w kopalni </w:t>
      </w:r>
      <w:r w:rsidR="00DE006D">
        <w:t>…………………….</w:t>
      </w:r>
      <w:r w:rsidR="00D84B79">
        <w:t xml:space="preserve"> </w:t>
      </w:r>
      <w:r>
        <w:t>, ożenił się i zamieszkał w </w:t>
      </w:r>
      <w:r w:rsidR="00DE006D">
        <w:t>…………………………</w:t>
      </w:r>
      <w:r w:rsidR="00D84B79">
        <w:t xml:space="preserve"> </w:t>
      </w:r>
      <w:r>
        <w:t xml:space="preserve">. W 1952 r. został posłem na Sejm, w którym działał na rzecz rozwoju górnictwa miedziowego na terenie Starego Zagłębia. Wiedzą górniczą zwrócił na siebie uwagę władz. W 1953 r. zaproponowano mu objęcie stanowiska dyrektora naczelnego w Centralnym Zarządzie Kopalnictwa Rud Metali Nieżelaznych. Po odkryciu miedzi przez Jana Wyżykowskiego, Zastawnik zajął się działaniami na rzecz rozwoju górnictwa miedziowego na Dolnym Śląsku. W sierpniu 1962 r. objął stanowisko dyrektora naczelnego Kombinatu Górniczo-Hutniczego Miedzi w Lubinie. Pełnił tę funkcję przez </w:t>
      </w:r>
      <w:r w:rsidR="00DE006D">
        <w:t xml:space="preserve">………………….. </w:t>
      </w:r>
      <w:r>
        <w:t xml:space="preserve">lat. W tym czasie udało mu się zbudować trzy nowoczesne kopalnie, niemal od nowa Hutę Miedzi Legnica oraz od podstaw Hutę Miedzi Głogów, zaplecze badawczo-projektowe, własny zakład robót górniczych, zakład transportu samochodowego i kolejowego oraz zakłady budowy i remontów maszyn górniczych. W ciągu dwóch lat od rozpoczęcia pracy ukończył studia w Szkole </w:t>
      </w:r>
      <w:r w:rsidR="00DE006D">
        <w:t xml:space="preserve">…………………….. </w:t>
      </w:r>
      <w:r>
        <w:t xml:space="preserve"> w Katowicach, otrzymując w 1964 r. tytuł magistra. Kontynuował później swoją edukację, otwierając przewód doktorski na Politechnice </w:t>
      </w:r>
      <w:r w:rsidR="00DE006D">
        <w:t>………………………………</w:t>
      </w:r>
      <w:r>
        <w:t>, który zakończył uzyskaniem tytułu doktora nauk ekonomicznych. W 1975 r. Tadeusz Zastawnik dostał propozycję pracy jako dyrektor generalny w Minister</w:t>
      </w:r>
      <w:r w:rsidR="00DE006D">
        <w:t>stwie Przemysłu Ciężkiego, póź</w:t>
      </w:r>
      <w:r>
        <w:t xml:space="preserve">niej był także </w:t>
      </w:r>
      <w:r w:rsidR="00DE006D">
        <w:t xml:space="preserve">……………………….. </w:t>
      </w:r>
      <w:r>
        <w:t xml:space="preserve"> stanu w Ministerstwie Energetyki i Energii Atomowej. Pełnił funkcję zastępcy Przewodniczącego Państwowej Rady </w:t>
      </w:r>
      <w:r w:rsidR="00DE006D">
        <w:t xml:space="preserve">……………………….. </w:t>
      </w:r>
      <w:r>
        <w:t>oraz wiceprzewodniczącego Zarządu Głównego Naczelnej Organizacji Technicznej. W listopadzie 1996 r. został uhonorowany przez prezydenta RP Krzyżem Komandorskim z </w:t>
      </w:r>
      <w:r w:rsidR="00DE006D">
        <w:t xml:space="preserve">………………………. </w:t>
      </w:r>
      <w:r>
        <w:t>Orderu Odrodzenia Polski za dokonania na rzecz górnictwa miedziowego w Polsce. Na Wieczną Szychtę odszedł 20 stycznia 2012 roku.</w:t>
      </w:r>
    </w:p>
    <w:p w:rsidR="0082040C" w:rsidRPr="0056041C" w:rsidRDefault="00EA113D" w:rsidP="0082040C">
      <w:pPr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7059A5">
        <w:rPr>
          <w:rFonts w:ascii="Times New Roman" w:hAnsi="Times New Roman" w:cs="Times New Roman"/>
          <w:b/>
          <w:sz w:val="24"/>
          <w:szCs w:val="24"/>
        </w:rPr>
        <w:t>............. / 15 pkt</w:t>
      </w:r>
    </w:p>
    <w:p w:rsidR="00A7427A" w:rsidRDefault="00EA113D" w:rsidP="00253E5C">
      <w:pPr>
        <w:tabs>
          <w:tab w:val="left" w:pos="6492"/>
        </w:tabs>
        <w:ind w:firstLine="708"/>
      </w:pPr>
      <w:r>
        <w:tab/>
      </w:r>
    </w:p>
    <w:p w:rsidR="00DE006D" w:rsidRDefault="00DE006D" w:rsidP="00A7427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E006D" w:rsidRDefault="00DE006D" w:rsidP="00A7427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84B79" w:rsidRDefault="00D84B79" w:rsidP="00A7427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7427A" w:rsidRDefault="00A7427A" w:rsidP="00A7427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059A5">
        <w:rPr>
          <w:rFonts w:ascii="Times New Roman" w:hAnsi="Times New Roman" w:cs="Times New Roman"/>
          <w:b/>
          <w:sz w:val="24"/>
          <w:szCs w:val="24"/>
        </w:rPr>
        <w:t>III. Zaznacz prawidłową odpowiedź :</w:t>
      </w:r>
    </w:p>
    <w:p w:rsidR="00DE006D" w:rsidRPr="00DE006D" w:rsidRDefault="00DE006D" w:rsidP="00A7427A">
      <w:pPr>
        <w:ind w:left="360"/>
        <w:rPr>
          <w:b/>
        </w:rPr>
      </w:pPr>
      <w:r w:rsidRPr="00DE006D">
        <w:rPr>
          <w:rFonts w:ascii="Times New Roman" w:hAnsi="Times New Roman" w:cs="Times New Roman"/>
          <w:b/>
          <w:sz w:val="24"/>
          <w:szCs w:val="24"/>
        </w:rPr>
        <w:t>1.</w:t>
      </w:r>
      <w:r w:rsidRPr="00DE006D">
        <w:rPr>
          <w:b/>
        </w:rPr>
        <w:t xml:space="preserve"> Ile czasu czeka się po eksplozji na przewietrzenie wyrobisk?</w:t>
      </w:r>
    </w:p>
    <w:p w:rsidR="00253E5C" w:rsidRPr="00D84B79" w:rsidRDefault="00DE006D" w:rsidP="00A7427A">
      <w:pPr>
        <w:ind w:left="360"/>
      </w:pPr>
      <w:r w:rsidRPr="00D84B79">
        <w:t>a) od 0,5 do 6 godz.,</w:t>
      </w:r>
    </w:p>
    <w:p w:rsidR="00DE006D" w:rsidRDefault="00DE006D" w:rsidP="00A7427A">
      <w:pPr>
        <w:ind w:left="360"/>
      </w:pPr>
      <w:r>
        <w:t>b) 0d 1 do 2 godz.</w:t>
      </w:r>
    </w:p>
    <w:p w:rsidR="00DE006D" w:rsidRDefault="00DE006D" w:rsidP="00A7427A">
      <w:pPr>
        <w:ind w:left="360"/>
      </w:pPr>
      <w:r>
        <w:t>c) 12 do 24 godz.</w:t>
      </w:r>
    </w:p>
    <w:p w:rsidR="00F1204D" w:rsidRPr="00850841" w:rsidRDefault="00DE006D" w:rsidP="00A7427A">
      <w:pPr>
        <w:ind w:left="360"/>
        <w:rPr>
          <w:b/>
        </w:rPr>
      </w:pPr>
      <w:r w:rsidRPr="00F1204D">
        <w:rPr>
          <w:b/>
        </w:rPr>
        <w:t xml:space="preserve">2. </w:t>
      </w:r>
      <w:r w:rsidR="00850841" w:rsidRPr="00850841">
        <w:rPr>
          <w:color w:val="333333"/>
          <w:shd w:val="clear" w:color="auto" w:fill="FFFFFF"/>
        </w:rPr>
        <w:t xml:space="preserve">Wozy </w:t>
      </w:r>
      <w:r w:rsidR="00850841" w:rsidRPr="00850841">
        <w:rPr>
          <w:rFonts w:cs="Times New Roman"/>
          <w:color w:val="333333"/>
          <w:shd w:val="clear" w:color="auto" w:fill="FFFFFF"/>
        </w:rPr>
        <w:t>wiertnicze, kotwiące i wozy strzelnicze, ładowarki, wozy odstawcze w ZG Polkowice-Sieroszowice  mają wysokość od 1,3 do 1,85 m.</w:t>
      </w:r>
      <w:r w:rsidR="00850841" w:rsidRPr="00850841">
        <w:rPr>
          <w:b/>
        </w:rPr>
        <w:t xml:space="preserve"> </w:t>
      </w:r>
    </w:p>
    <w:p w:rsidR="00F1204D" w:rsidRPr="00D84B79" w:rsidRDefault="00F1204D" w:rsidP="00F1204D">
      <w:pPr>
        <w:ind w:left="360"/>
      </w:pPr>
      <w:r w:rsidRPr="00D84B79">
        <w:t xml:space="preserve">a) </w:t>
      </w:r>
      <w:r w:rsidR="00850841" w:rsidRPr="00D84B79">
        <w:rPr>
          <w:rFonts w:cs="Times New Roman"/>
          <w:color w:val="333333"/>
          <w:shd w:val="clear" w:color="auto" w:fill="FFFFFF"/>
        </w:rPr>
        <w:t>od 1,3 do 1,85 m</w:t>
      </w:r>
      <w:r w:rsidRPr="00D84B79">
        <w:t>,</w:t>
      </w:r>
    </w:p>
    <w:p w:rsidR="00F1204D" w:rsidRDefault="00F1204D" w:rsidP="00A7427A">
      <w:pPr>
        <w:ind w:left="360"/>
      </w:pPr>
      <w:r>
        <w:t xml:space="preserve">b) </w:t>
      </w:r>
      <w:r w:rsidR="009E346C">
        <w:t>1,5 do 2,10 m</w:t>
      </w:r>
      <w:r>
        <w:t>,</w:t>
      </w:r>
    </w:p>
    <w:p w:rsidR="00DE006D" w:rsidRPr="00F1204D" w:rsidRDefault="00F1204D" w:rsidP="00A7427A">
      <w:pPr>
        <w:ind w:left="360"/>
      </w:pPr>
      <w:r w:rsidRPr="00F1204D">
        <w:t>c)  od 3,2 do 3,5 m.</w:t>
      </w:r>
    </w:p>
    <w:p w:rsidR="00F1204D" w:rsidRPr="00F1204D" w:rsidRDefault="00F1204D" w:rsidP="00A7427A">
      <w:pPr>
        <w:ind w:left="360"/>
        <w:rPr>
          <w:b/>
        </w:rPr>
      </w:pPr>
      <w:r w:rsidRPr="00F1204D">
        <w:rPr>
          <w:b/>
        </w:rPr>
        <w:t>3. W styczniu 2014 r.  w  Oddziale ZG Polkowice-Sieroszowice wydobyto ……………………… tonę soli.</w:t>
      </w:r>
    </w:p>
    <w:p w:rsidR="00F1204D" w:rsidRPr="00D84B79" w:rsidRDefault="00F1204D" w:rsidP="00A7427A">
      <w:pPr>
        <w:ind w:left="360"/>
      </w:pPr>
      <w:r w:rsidRPr="00D84B79">
        <w:t>a) 5-milionową,</w:t>
      </w:r>
    </w:p>
    <w:p w:rsidR="00F1204D" w:rsidRPr="00F1204D" w:rsidRDefault="00F1204D" w:rsidP="00A7427A">
      <w:pPr>
        <w:ind w:left="360"/>
      </w:pPr>
      <w:r w:rsidRPr="00F1204D">
        <w:t>b) 10 milionową,</w:t>
      </w:r>
    </w:p>
    <w:p w:rsidR="00F1204D" w:rsidRDefault="00F1204D" w:rsidP="00A7427A">
      <w:pPr>
        <w:ind w:left="360"/>
      </w:pPr>
      <w:r w:rsidRPr="00F1204D">
        <w:t>c) 15 milionową.</w:t>
      </w:r>
    </w:p>
    <w:p w:rsidR="00F1204D" w:rsidRDefault="00F1204D" w:rsidP="00A7427A">
      <w:pPr>
        <w:ind w:left="360"/>
      </w:pPr>
      <w:r>
        <w:t>4.</w:t>
      </w:r>
      <w:r w:rsidRPr="00F1204D">
        <w:t xml:space="preserve"> </w:t>
      </w:r>
      <w:r w:rsidRPr="00F1204D">
        <w:rPr>
          <w:b/>
        </w:rPr>
        <w:t>Wstępne kruszenie największych brył skalnych odbywa się na wielkiej, metalowej kracie w tzw</w:t>
      </w:r>
      <w:r>
        <w:t>. :</w:t>
      </w:r>
    </w:p>
    <w:p w:rsidR="00F1204D" w:rsidRDefault="00F1204D" w:rsidP="00A7427A">
      <w:pPr>
        <w:ind w:left="360"/>
      </w:pPr>
      <w:r>
        <w:t>a) wyspie oddziałowej,</w:t>
      </w:r>
    </w:p>
    <w:p w:rsidR="00F1204D" w:rsidRPr="00D84B79" w:rsidRDefault="00F1204D" w:rsidP="00A7427A">
      <w:pPr>
        <w:ind w:left="360"/>
      </w:pPr>
      <w:r w:rsidRPr="00D84B79">
        <w:t>b)wysypie oddziałowym,</w:t>
      </w:r>
    </w:p>
    <w:p w:rsidR="00F1204D" w:rsidRPr="00F1204D" w:rsidRDefault="00F1204D" w:rsidP="00A7427A">
      <w:pPr>
        <w:ind w:left="360"/>
        <w:rPr>
          <w:b/>
        </w:rPr>
      </w:pPr>
      <w:r w:rsidRPr="00F1204D">
        <w:rPr>
          <w:b/>
        </w:rPr>
        <w:t xml:space="preserve">c) </w:t>
      </w:r>
      <w:r w:rsidRPr="00850841">
        <w:t>kracie wysypowej.</w:t>
      </w:r>
    </w:p>
    <w:p w:rsidR="00F1204D" w:rsidRPr="00F1204D" w:rsidRDefault="00F1204D" w:rsidP="00A7427A">
      <w:pPr>
        <w:ind w:left="360"/>
        <w:rPr>
          <w:b/>
        </w:rPr>
      </w:pPr>
      <w:r w:rsidRPr="00F1204D">
        <w:rPr>
          <w:b/>
        </w:rPr>
        <w:t>5. KGHM z Grupą Azoty szuka złóż soli:</w:t>
      </w:r>
    </w:p>
    <w:p w:rsidR="00F1204D" w:rsidRDefault="00F1204D" w:rsidP="00A7427A">
      <w:pPr>
        <w:ind w:left="360"/>
      </w:pPr>
      <w:r>
        <w:t>a) kamiennej</w:t>
      </w:r>
    </w:p>
    <w:p w:rsidR="00F1204D" w:rsidRDefault="00F1204D" w:rsidP="00A7427A">
      <w:pPr>
        <w:ind w:left="360"/>
      </w:pPr>
      <w:r>
        <w:t>b) morskiej</w:t>
      </w:r>
    </w:p>
    <w:p w:rsidR="00F1204D" w:rsidRPr="00D84B79" w:rsidRDefault="00F1204D" w:rsidP="00A7427A">
      <w:pPr>
        <w:ind w:left="360"/>
      </w:pPr>
      <w:r w:rsidRPr="00D84B79">
        <w:t>c)  potasowych</w:t>
      </w:r>
    </w:p>
    <w:p w:rsidR="009E346C" w:rsidRDefault="00F1204D" w:rsidP="00A7427A">
      <w:pPr>
        <w:ind w:left="360"/>
        <w:rPr>
          <w:b/>
          <w:color w:val="333333"/>
          <w:shd w:val="clear" w:color="auto" w:fill="FFFFFF"/>
        </w:rPr>
      </w:pPr>
      <w:r w:rsidRPr="009E346C">
        <w:rPr>
          <w:rFonts w:cs="Times New Roman"/>
          <w:b/>
        </w:rPr>
        <w:t xml:space="preserve">6. </w:t>
      </w:r>
      <w:r w:rsidR="009E346C" w:rsidRPr="009E346C">
        <w:rPr>
          <w:b/>
        </w:rPr>
        <w:t>Od początku swego istnieni</w:t>
      </w:r>
      <w:r w:rsidR="009E346C" w:rsidRPr="009E346C">
        <w:rPr>
          <w:b/>
          <w:color w:val="333333"/>
          <w:shd w:val="clear" w:color="auto" w:fill="FFFFFF"/>
        </w:rPr>
        <w:t xml:space="preserve">a </w:t>
      </w:r>
      <w:r w:rsidR="009E346C">
        <w:rPr>
          <w:b/>
          <w:color w:val="333333"/>
          <w:shd w:val="clear" w:color="auto" w:fill="FFFFFF"/>
        </w:rPr>
        <w:t xml:space="preserve">Fundacja Polska Miedź na </w:t>
      </w:r>
      <w:r w:rsidR="009E346C" w:rsidRPr="009E346C">
        <w:rPr>
          <w:b/>
          <w:color w:val="333333"/>
          <w:shd w:val="clear" w:color="auto" w:fill="FFFFFF"/>
        </w:rPr>
        <w:t>działalność statutową przeznaczyła </w:t>
      </w:r>
      <w:r w:rsidR="009E346C">
        <w:rPr>
          <w:b/>
          <w:color w:val="333333"/>
          <w:shd w:val="clear" w:color="auto" w:fill="FFFFFF"/>
        </w:rPr>
        <w:t xml:space="preserve">: </w:t>
      </w:r>
    </w:p>
    <w:p w:rsidR="00F1204D" w:rsidRPr="009E346C" w:rsidRDefault="009E346C" w:rsidP="00A7427A">
      <w:pPr>
        <w:ind w:left="360"/>
        <w:rPr>
          <w:rFonts w:cs="Times New Roman"/>
        </w:rPr>
      </w:pPr>
      <w:r w:rsidRPr="009E346C">
        <w:rPr>
          <w:rFonts w:cs="Times New Roman"/>
        </w:rPr>
        <w:t>a) ponad</w:t>
      </w:r>
      <w:r w:rsidRPr="009E346C">
        <w:rPr>
          <w:rFonts w:cs="Times New Roman"/>
          <w:b/>
        </w:rPr>
        <w:t xml:space="preserve"> </w:t>
      </w:r>
      <w:r w:rsidR="00F1204D" w:rsidRPr="009E346C">
        <w:rPr>
          <w:rFonts w:cs="Times New Roman"/>
        </w:rPr>
        <w:t>50 mln</w:t>
      </w:r>
      <w:r>
        <w:rPr>
          <w:rFonts w:cs="Times New Roman"/>
        </w:rPr>
        <w:t xml:space="preserve"> zł,</w:t>
      </w:r>
    </w:p>
    <w:p w:rsidR="00F1204D" w:rsidRPr="009E346C" w:rsidRDefault="00F1204D" w:rsidP="00A7427A">
      <w:pPr>
        <w:ind w:left="360"/>
        <w:rPr>
          <w:rFonts w:cs="Times New Roman"/>
        </w:rPr>
      </w:pPr>
      <w:r w:rsidRPr="009E346C">
        <w:rPr>
          <w:rFonts w:cs="Times New Roman"/>
        </w:rPr>
        <w:t xml:space="preserve">b) </w:t>
      </w:r>
      <w:r w:rsidR="009E346C">
        <w:rPr>
          <w:rFonts w:cs="Times New Roman"/>
        </w:rPr>
        <w:t xml:space="preserve">100 </w:t>
      </w:r>
      <w:r w:rsidRPr="009E346C">
        <w:rPr>
          <w:rFonts w:cs="Times New Roman"/>
        </w:rPr>
        <w:t xml:space="preserve"> mln</w:t>
      </w:r>
      <w:r w:rsidR="009E346C">
        <w:rPr>
          <w:rFonts w:cs="Times New Roman"/>
        </w:rPr>
        <w:t xml:space="preserve"> zł,</w:t>
      </w:r>
    </w:p>
    <w:p w:rsidR="00F1204D" w:rsidRPr="00D84B79" w:rsidRDefault="00F1204D" w:rsidP="00A7427A">
      <w:pPr>
        <w:ind w:left="360"/>
      </w:pPr>
      <w:r w:rsidRPr="00D84B79">
        <w:rPr>
          <w:rFonts w:cs="Times New Roman"/>
        </w:rPr>
        <w:t xml:space="preserve">c) </w:t>
      </w:r>
      <w:r w:rsidR="009E346C" w:rsidRPr="00D84B79">
        <w:t>14</w:t>
      </w:r>
      <w:r w:rsidRPr="00D84B79">
        <w:t>0 mln</w:t>
      </w:r>
      <w:r w:rsidR="009E346C" w:rsidRPr="00D84B79">
        <w:t xml:space="preserve"> zł.</w:t>
      </w:r>
    </w:p>
    <w:p w:rsidR="00F1204D" w:rsidRPr="006B3E2A" w:rsidRDefault="00F1204D" w:rsidP="00A7427A">
      <w:pPr>
        <w:ind w:left="360"/>
        <w:rPr>
          <w:b/>
        </w:rPr>
      </w:pPr>
      <w:r w:rsidRPr="006B3E2A">
        <w:rPr>
          <w:b/>
        </w:rPr>
        <w:lastRenderedPageBreak/>
        <w:t xml:space="preserve">7. Przez </w:t>
      </w:r>
      <w:r w:rsidR="009E346C">
        <w:rPr>
          <w:b/>
        </w:rPr>
        <w:t xml:space="preserve">cały </w:t>
      </w:r>
      <w:r w:rsidRPr="006B3E2A">
        <w:rPr>
          <w:b/>
        </w:rPr>
        <w:t xml:space="preserve">okres </w:t>
      </w:r>
      <w:r w:rsidR="009E346C">
        <w:rPr>
          <w:b/>
        </w:rPr>
        <w:t>swej działalności Fundacja Polska Miedź</w:t>
      </w:r>
      <w:r w:rsidRPr="006B3E2A">
        <w:rPr>
          <w:b/>
        </w:rPr>
        <w:t xml:space="preserve"> finansowała bądź dofinansowała ponad ……………………………. </w:t>
      </w:r>
      <w:r w:rsidR="009E346C">
        <w:rPr>
          <w:b/>
        </w:rPr>
        <w:t>p</w:t>
      </w:r>
      <w:r w:rsidRPr="006B3E2A">
        <w:rPr>
          <w:b/>
        </w:rPr>
        <w:t>rojektów</w:t>
      </w:r>
      <w:r w:rsidR="009E346C">
        <w:rPr>
          <w:b/>
        </w:rPr>
        <w:t xml:space="preserve"> realizowanych przez instytucje</w:t>
      </w:r>
      <w:r w:rsidRPr="006B3E2A">
        <w:rPr>
          <w:b/>
        </w:rPr>
        <w:t>:</w:t>
      </w:r>
    </w:p>
    <w:p w:rsidR="00F1204D" w:rsidRDefault="00F1204D" w:rsidP="00A7427A">
      <w:pPr>
        <w:ind w:left="360"/>
      </w:pPr>
      <w:r>
        <w:t>a) 1800</w:t>
      </w:r>
      <w:r w:rsidR="006B3E2A">
        <w:t>,</w:t>
      </w:r>
    </w:p>
    <w:p w:rsidR="00F1204D" w:rsidRPr="009E346C" w:rsidRDefault="00F1204D" w:rsidP="00A7427A">
      <w:pPr>
        <w:ind w:left="360"/>
      </w:pPr>
      <w:r w:rsidRPr="009E346C">
        <w:t>b) 2</w:t>
      </w:r>
      <w:r w:rsidR="009E346C" w:rsidRPr="009E346C">
        <w:t>54</w:t>
      </w:r>
      <w:r w:rsidRPr="009E346C">
        <w:t>0</w:t>
      </w:r>
      <w:r w:rsidR="006B3E2A" w:rsidRPr="009E346C">
        <w:t>,</w:t>
      </w:r>
    </w:p>
    <w:p w:rsidR="006B3E2A" w:rsidRPr="00D84B79" w:rsidRDefault="006B3E2A" w:rsidP="00A7427A">
      <w:pPr>
        <w:ind w:left="360"/>
      </w:pPr>
      <w:r w:rsidRPr="00D84B79">
        <w:t xml:space="preserve">c) </w:t>
      </w:r>
      <w:r w:rsidR="009E346C" w:rsidRPr="00D84B79">
        <w:t>3044</w:t>
      </w:r>
      <w:r w:rsidRPr="00D84B79">
        <w:t>.</w:t>
      </w:r>
    </w:p>
    <w:p w:rsidR="006B3E2A" w:rsidRPr="006B3E2A" w:rsidRDefault="006B3E2A" w:rsidP="00A7427A">
      <w:pPr>
        <w:ind w:left="360"/>
        <w:rPr>
          <w:b/>
        </w:rPr>
      </w:pPr>
      <w:r w:rsidRPr="006B3E2A">
        <w:rPr>
          <w:b/>
        </w:rPr>
        <w:t>8. Już od 2011 r. dzięki podatkom płaconym przez KGHM</w:t>
      </w:r>
      <w:r>
        <w:rPr>
          <w:b/>
        </w:rPr>
        <w:t>,</w:t>
      </w:r>
      <w:r w:rsidRPr="006B3E2A">
        <w:rPr>
          <w:b/>
        </w:rPr>
        <w:t xml:space="preserve"> gmina Polkowice zajmuje…………….</w:t>
      </w:r>
      <w:r>
        <w:t xml:space="preserve"> </w:t>
      </w:r>
      <w:r w:rsidRPr="006B3E2A">
        <w:rPr>
          <w:b/>
        </w:rPr>
        <w:t>miejsce w Rankingu Najbogatszych Gmin w Polsce.</w:t>
      </w:r>
    </w:p>
    <w:p w:rsidR="006B3E2A" w:rsidRPr="00D84B79" w:rsidRDefault="006B3E2A" w:rsidP="00A7427A">
      <w:pPr>
        <w:ind w:left="360"/>
      </w:pPr>
      <w:r w:rsidRPr="00D84B79">
        <w:t>a) 4-te,</w:t>
      </w:r>
    </w:p>
    <w:p w:rsidR="006B3E2A" w:rsidRDefault="006B3E2A" w:rsidP="00A7427A">
      <w:pPr>
        <w:ind w:left="360"/>
      </w:pPr>
      <w:r>
        <w:t>b) 5-te,</w:t>
      </w:r>
    </w:p>
    <w:p w:rsidR="006B3E2A" w:rsidRDefault="006B3E2A" w:rsidP="00A7427A">
      <w:pPr>
        <w:ind w:left="360"/>
      </w:pPr>
      <w:r>
        <w:t>c) 10-te.</w:t>
      </w:r>
    </w:p>
    <w:p w:rsidR="006B3E2A" w:rsidRPr="006B3E2A" w:rsidRDefault="006B3E2A" w:rsidP="00A7427A">
      <w:pPr>
        <w:ind w:left="360"/>
        <w:rPr>
          <w:b/>
        </w:rPr>
      </w:pPr>
      <w:r w:rsidRPr="006B3E2A">
        <w:rPr>
          <w:b/>
        </w:rPr>
        <w:t>9. Do procesu flotacji w przypadku Sierra Gorda KGHM wprowadziła innowacyjne rozwiązanie – ulokowana na pustyni kopalnia wykorzystuje wodę ……………………….  pochodzącą z  systemów chłodzenia elektrowni;</w:t>
      </w:r>
    </w:p>
    <w:p w:rsidR="006B3E2A" w:rsidRPr="00D84B79" w:rsidRDefault="006B3E2A" w:rsidP="00A7427A">
      <w:pPr>
        <w:ind w:left="360"/>
      </w:pPr>
      <w:r w:rsidRPr="00D84B79">
        <w:t>a) morską,</w:t>
      </w:r>
    </w:p>
    <w:p w:rsidR="006B3E2A" w:rsidRDefault="006B3E2A" w:rsidP="00A7427A">
      <w:pPr>
        <w:ind w:left="360"/>
      </w:pPr>
      <w:r>
        <w:t>b) podziemną,</w:t>
      </w:r>
    </w:p>
    <w:p w:rsidR="006B3E2A" w:rsidRDefault="001D69C4" w:rsidP="00A7427A">
      <w:pPr>
        <w:ind w:left="360"/>
      </w:pPr>
      <w:r>
        <w:t>c)</w:t>
      </w:r>
      <w:r w:rsidR="006B3E2A">
        <w:t xml:space="preserve"> deszczową.</w:t>
      </w:r>
    </w:p>
    <w:p w:rsidR="006B3E2A" w:rsidRPr="001D69C4" w:rsidRDefault="006B3E2A" w:rsidP="00A7427A">
      <w:pPr>
        <w:ind w:left="360"/>
        <w:rPr>
          <w:b/>
        </w:rPr>
      </w:pPr>
      <w:r w:rsidRPr="001D69C4">
        <w:rPr>
          <w:b/>
        </w:rPr>
        <w:t xml:space="preserve">10. Zgodnie ze Strategią firmy, docelowo do 2030 roku, </w:t>
      </w:r>
      <w:r w:rsidR="001D69C4" w:rsidRPr="001D69C4">
        <w:rPr>
          <w:b/>
        </w:rPr>
        <w:t>……………</w:t>
      </w:r>
      <w:r w:rsidRPr="001D69C4">
        <w:rPr>
          <w:b/>
        </w:rPr>
        <w:t xml:space="preserve"> energii wykorzystywanej przez KGHM będzie pochodziło ze źródeł odnawialnych, a więc nie emitujących do atmosfery żadnych szkodliwych substancji.</w:t>
      </w:r>
    </w:p>
    <w:p w:rsidR="001D69C4" w:rsidRPr="001D69C4" w:rsidRDefault="001D69C4" w:rsidP="00A7427A">
      <w:pPr>
        <w:ind w:left="360"/>
      </w:pPr>
      <w:r w:rsidRPr="001D69C4">
        <w:t>a) 15 %</w:t>
      </w:r>
    </w:p>
    <w:p w:rsidR="001D69C4" w:rsidRPr="00D84B79" w:rsidRDefault="001D69C4" w:rsidP="00A7427A">
      <w:pPr>
        <w:ind w:left="360"/>
      </w:pPr>
      <w:r w:rsidRPr="00D84B79">
        <w:t>b) 30 %</w:t>
      </w:r>
    </w:p>
    <w:p w:rsidR="001D69C4" w:rsidRPr="001D69C4" w:rsidRDefault="001D69C4" w:rsidP="00A7427A">
      <w:pPr>
        <w:ind w:left="360"/>
      </w:pPr>
      <w:r w:rsidRPr="001D69C4">
        <w:t>c) 40 %</w:t>
      </w:r>
    </w:p>
    <w:p w:rsidR="001D69C4" w:rsidRPr="001D69C4" w:rsidRDefault="001D69C4" w:rsidP="00A7427A">
      <w:pPr>
        <w:ind w:left="360"/>
        <w:rPr>
          <w:b/>
        </w:rPr>
      </w:pPr>
      <w:r w:rsidRPr="001D69C4">
        <w:rPr>
          <w:b/>
        </w:rPr>
        <w:t>11. Jednym z  dalekosiężnych i  najbardziej ambitnych celów w strategii KGHM do 2040 r. jest budowa:</w:t>
      </w:r>
    </w:p>
    <w:p w:rsidR="001D69C4" w:rsidRDefault="001D69C4" w:rsidP="00A7427A">
      <w:pPr>
        <w:ind w:left="360"/>
      </w:pPr>
      <w:r>
        <w:t>a)  Inteligentnego Ciągu Kopalni</w:t>
      </w:r>
    </w:p>
    <w:p w:rsidR="001D69C4" w:rsidRDefault="001D69C4" w:rsidP="00A7427A">
      <w:pPr>
        <w:ind w:left="360"/>
      </w:pPr>
      <w:r>
        <w:t>b) Inteligentnego Ciągu Wydobycia</w:t>
      </w:r>
    </w:p>
    <w:p w:rsidR="001D69C4" w:rsidRPr="00D84B79" w:rsidRDefault="001D69C4" w:rsidP="00A7427A">
      <w:pPr>
        <w:ind w:left="360"/>
      </w:pPr>
      <w:r w:rsidRPr="00D84B79">
        <w:t>c) Inteligentnego Ciągu Technologicznego</w:t>
      </w:r>
    </w:p>
    <w:p w:rsidR="001D69C4" w:rsidRPr="001D69C4" w:rsidRDefault="001D69C4" w:rsidP="00A7427A">
      <w:pPr>
        <w:ind w:left="360"/>
        <w:rPr>
          <w:b/>
        </w:rPr>
      </w:pPr>
      <w:r w:rsidRPr="001D69C4">
        <w:rPr>
          <w:b/>
        </w:rPr>
        <w:t>12. W ramach Programu Inteligentna Kopalnia, KGHM współpracuje z:</w:t>
      </w:r>
    </w:p>
    <w:p w:rsidR="001D69C4" w:rsidRPr="00D84B79" w:rsidRDefault="001D69C4" w:rsidP="00A7427A">
      <w:pPr>
        <w:ind w:left="360"/>
      </w:pPr>
      <w:r w:rsidRPr="00D84B79">
        <w:t>a)  Narodowym Centrum Badań Jądrowych,</w:t>
      </w:r>
    </w:p>
    <w:p w:rsidR="001D69C4" w:rsidRPr="001D69C4" w:rsidRDefault="001D69C4" w:rsidP="00A7427A">
      <w:pPr>
        <w:ind w:left="360"/>
      </w:pPr>
      <w:r w:rsidRPr="001D69C4">
        <w:t>b) Państwowym Centrum Atomowym</w:t>
      </w:r>
      <w:r>
        <w:t>,</w:t>
      </w:r>
    </w:p>
    <w:p w:rsidR="001D69C4" w:rsidRDefault="001D69C4" w:rsidP="00A7427A">
      <w:pPr>
        <w:ind w:left="360"/>
      </w:pPr>
      <w:r w:rsidRPr="001D69C4">
        <w:lastRenderedPageBreak/>
        <w:t>c) Polski Centrum Fizyki Atomowej</w:t>
      </w:r>
      <w:r>
        <w:t>.</w:t>
      </w:r>
    </w:p>
    <w:p w:rsidR="001D69C4" w:rsidRPr="001D69C4" w:rsidRDefault="001D69C4" w:rsidP="00A7427A">
      <w:pPr>
        <w:ind w:left="360"/>
        <w:rPr>
          <w:b/>
        </w:rPr>
      </w:pPr>
      <w:r w:rsidRPr="001D69C4">
        <w:rPr>
          <w:b/>
        </w:rPr>
        <w:t xml:space="preserve">13. Początek budowy Legnickich Zakładów Metalurgicznych, przekształconych </w:t>
      </w:r>
      <w:r w:rsidR="005F0AA2">
        <w:rPr>
          <w:b/>
        </w:rPr>
        <w:t>następnie w Hutę Miedzi Legnica, to:</w:t>
      </w:r>
    </w:p>
    <w:p w:rsidR="001D69C4" w:rsidRDefault="001D69C4" w:rsidP="00A7427A">
      <w:pPr>
        <w:ind w:left="360"/>
      </w:pPr>
      <w:r>
        <w:t>a) 1950,</w:t>
      </w:r>
    </w:p>
    <w:p w:rsidR="001D69C4" w:rsidRDefault="001D69C4" w:rsidP="00A7427A">
      <w:pPr>
        <w:ind w:left="360"/>
      </w:pPr>
      <w:r>
        <w:t>b0 1951,</w:t>
      </w:r>
    </w:p>
    <w:p w:rsidR="001D69C4" w:rsidRPr="00D84B79" w:rsidRDefault="001D69C4" w:rsidP="00A7427A">
      <w:pPr>
        <w:ind w:left="360"/>
      </w:pPr>
      <w:r w:rsidRPr="00D84B79">
        <w:t>c) 1952.</w:t>
      </w:r>
    </w:p>
    <w:p w:rsidR="005F0AA2" w:rsidRPr="005F0AA2" w:rsidRDefault="005F0AA2" w:rsidP="00A7427A">
      <w:pPr>
        <w:ind w:left="360"/>
        <w:rPr>
          <w:b/>
        </w:rPr>
      </w:pPr>
      <w:r w:rsidRPr="005F0AA2">
        <w:rPr>
          <w:b/>
        </w:rPr>
        <w:t>14. 4 grudnia ………………………….  odbyła się pierwsza Barbórka górników Nowego Zagłębia Miedziowego:</w:t>
      </w:r>
    </w:p>
    <w:p w:rsidR="005F0AA2" w:rsidRPr="00D84B79" w:rsidRDefault="005F0AA2" w:rsidP="00A7427A">
      <w:pPr>
        <w:ind w:left="360"/>
      </w:pPr>
      <w:r w:rsidRPr="00D84B79">
        <w:t>a) 1960 r.,</w:t>
      </w:r>
    </w:p>
    <w:p w:rsidR="005F0AA2" w:rsidRDefault="005F0AA2" w:rsidP="00A7427A">
      <w:pPr>
        <w:ind w:left="360"/>
      </w:pPr>
      <w:r>
        <w:t>b) 1962 r.,</w:t>
      </w:r>
    </w:p>
    <w:p w:rsidR="005F0AA2" w:rsidRDefault="005F0AA2" w:rsidP="00A7427A">
      <w:pPr>
        <w:ind w:left="360"/>
      </w:pPr>
      <w:r>
        <w:t>c) 1970 r.</w:t>
      </w:r>
    </w:p>
    <w:p w:rsidR="005F0AA2" w:rsidRPr="005F0AA2" w:rsidRDefault="005F0AA2" w:rsidP="00A7427A">
      <w:pPr>
        <w:ind w:left="360"/>
        <w:rPr>
          <w:b/>
        </w:rPr>
      </w:pPr>
      <w:r w:rsidRPr="005F0AA2">
        <w:rPr>
          <w:b/>
        </w:rPr>
        <w:t>15. 1 stycznia …………………………..  Kombinat Górniczo-Hutniczy Miedzi w budowie zmienił nazwę na Kombinat Górniczo-Hutniczy Miedzi:</w:t>
      </w:r>
    </w:p>
    <w:p w:rsidR="005F0AA2" w:rsidRDefault="005F0AA2" w:rsidP="00A7427A">
      <w:pPr>
        <w:ind w:left="360"/>
      </w:pPr>
      <w:r>
        <w:t>a) 1966 r.,</w:t>
      </w:r>
    </w:p>
    <w:p w:rsidR="005F0AA2" w:rsidRPr="00D84B79" w:rsidRDefault="005F0AA2" w:rsidP="00A7427A">
      <w:pPr>
        <w:ind w:left="360"/>
      </w:pPr>
      <w:r w:rsidRPr="00D84B79">
        <w:t>b) 1969r.,</w:t>
      </w:r>
    </w:p>
    <w:p w:rsidR="005F0AA2" w:rsidRPr="001D69C4" w:rsidRDefault="005F0AA2" w:rsidP="00A7427A">
      <w:pPr>
        <w:ind w:left="360"/>
        <w:rPr>
          <w:b/>
        </w:rPr>
      </w:pPr>
      <w:r>
        <w:t>c) 1971r.</w:t>
      </w:r>
    </w:p>
    <w:p w:rsidR="006B3E2A" w:rsidRPr="00F1204D" w:rsidRDefault="006B3E2A" w:rsidP="00A7427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F0AA2" w:rsidRDefault="007308D2" w:rsidP="00A742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253E5C" w:rsidRPr="007308D2">
        <w:rPr>
          <w:rFonts w:ascii="Times New Roman" w:hAnsi="Times New Roman" w:cs="Times New Roman"/>
          <w:b/>
          <w:sz w:val="24"/>
          <w:szCs w:val="24"/>
        </w:rPr>
        <w:t xml:space="preserve">   ............. / 15</w:t>
      </w:r>
    </w:p>
    <w:p w:rsidR="00727ADE" w:rsidRDefault="00727ADE" w:rsidP="00A7427A">
      <w:pPr>
        <w:rPr>
          <w:rFonts w:ascii="Times New Roman" w:hAnsi="Times New Roman" w:cs="Times New Roman"/>
          <w:b/>
          <w:sz w:val="24"/>
          <w:szCs w:val="24"/>
        </w:rPr>
      </w:pPr>
    </w:p>
    <w:p w:rsidR="00727ADE" w:rsidRDefault="00727ADE" w:rsidP="00A7427A">
      <w:pPr>
        <w:rPr>
          <w:rFonts w:ascii="Times New Roman" w:hAnsi="Times New Roman" w:cs="Times New Roman"/>
          <w:b/>
          <w:sz w:val="24"/>
          <w:szCs w:val="24"/>
        </w:rPr>
      </w:pPr>
    </w:p>
    <w:p w:rsidR="00727ADE" w:rsidRDefault="00727ADE" w:rsidP="00A7427A">
      <w:pPr>
        <w:rPr>
          <w:rFonts w:ascii="Times New Roman" w:hAnsi="Times New Roman" w:cs="Times New Roman"/>
          <w:b/>
          <w:sz w:val="24"/>
          <w:szCs w:val="24"/>
        </w:rPr>
      </w:pPr>
    </w:p>
    <w:p w:rsidR="00727ADE" w:rsidRDefault="00727ADE" w:rsidP="00A7427A">
      <w:pPr>
        <w:rPr>
          <w:rFonts w:ascii="Times New Roman" w:hAnsi="Times New Roman" w:cs="Times New Roman"/>
          <w:b/>
          <w:sz w:val="24"/>
          <w:szCs w:val="24"/>
        </w:rPr>
      </w:pPr>
    </w:p>
    <w:p w:rsidR="00727ADE" w:rsidRDefault="00727ADE" w:rsidP="00A7427A">
      <w:pPr>
        <w:rPr>
          <w:rFonts w:ascii="Times New Roman" w:hAnsi="Times New Roman" w:cs="Times New Roman"/>
          <w:b/>
          <w:sz w:val="24"/>
          <w:szCs w:val="24"/>
        </w:rPr>
      </w:pPr>
    </w:p>
    <w:p w:rsidR="00727ADE" w:rsidRDefault="00727ADE" w:rsidP="00A7427A">
      <w:pPr>
        <w:rPr>
          <w:rFonts w:ascii="Times New Roman" w:hAnsi="Times New Roman" w:cs="Times New Roman"/>
          <w:b/>
          <w:sz w:val="24"/>
          <w:szCs w:val="24"/>
        </w:rPr>
      </w:pPr>
    </w:p>
    <w:p w:rsidR="00727ADE" w:rsidRDefault="00727ADE" w:rsidP="00A7427A">
      <w:pPr>
        <w:rPr>
          <w:rFonts w:ascii="Times New Roman" w:hAnsi="Times New Roman" w:cs="Times New Roman"/>
          <w:b/>
          <w:sz w:val="24"/>
          <w:szCs w:val="24"/>
        </w:rPr>
      </w:pPr>
    </w:p>
    <w:p w:rsidR="00727ADE" w:rsidRDefault="00727ADE" w:rsidP="00A7427A">
      <w:pPr>
        <w:rPr>
          <w:rFonts w:ascii="Times New Roman" w:hAnsi="Times New Roman" w:cs="Times New Roman"/>
          <w:b/>
          <w:sz w:val="24"/>
          <w:szCs w:val="24"/>
        </w:rPr>
      </w:pPr>
    </w:p>
    <w:p w:rsidR="00727ADE" w:rsidRDefault="00727ADE" w:rsidP="007F2AF2">
      <w:pPr>
        <w:rPr>
          <w:rFonts w:ascii="Times New Roman" w:hAnsi="Times New Roman" w:cs="Times New Roman"/>
          <w:b/>
          <w:sz w:val="24"/>
          <w:szCs w:val="24"/>
        </w:rPr>
      </w:pPr>
    </w:p>
    <w:p w:rsidR="00727ADE" w:rsidRDefault="00727ADE" w:rsidP="007F2AF2">
      <w:pPr>
        <w:rPr>
          <w:rFonts w:ascii="Times New Roman" w:hAnsi="Times New Roman" w:cs="Times New Roman"/>
          <w:b/>
          <w:sz w:val="24"/>
          <w:szCs w:val="24"/>
        </w:rPr>
      </w:pPr>
    </w:p>
    <w:p w:rsidR="007F2AF2" w:rsidRDefault="00253E5C" w:rsidP="007F2AF2">
      <w:pPr>
        <w:rPr>
          <w:rFonts w:ascii="Times New Roman" w:hAnsi="Times New Roman" w:cs="Times New Roman"/>
          <w:b/>
          <w:sz w:val="24"/>
          <w:szCs w:val="24"/>
        </w:rPr>
      </w:pPr>
      <w:r w:rsidRPr="000E40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III. </w:t>
      </w:r>
      <w:r w:rsidR="007F2AF2">
        <w:rPr>
          <w:rFonts w:ascii="Times New Roman" w:hAnsi="Times New Roman" w:cs="Times New Roman"/>
          <w:b/>
          <w:sz w:val="24"/>
          <w:szCs w:val="24"/>
        </w:rPr>
        <w:t xml:space="preserve">Podpisz kolejne elementy schematu produkcji walcówki </w:t>
      </w:r>
      <w:r w:rsidR="00727ADE">
        <w:rPr>
          <w:rFonts w:ascii="Times New Roman" w:hAnsi="Times New Roman" w:cs="Times New Roman"/>
          <w:b/>
          <w:sz w:val="24"/>
          <w:szCs w:val="24"/>
        </w:rPr>
        <w:t>(każda prawidłowa nazwa: 2 pkt)</w:t>
      </w:r>
    </w:p>
    <w:p w:rsidR="007F2AF2" w:rsidRDefault="005C1F1E" w:rsidP="007F2A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356.3pt;margin-top:126.95pt;width:22.3pt;height:21.25pt;z-index:251673600;mso-width-relative:margin;mso-height-relative:margin">
            <v:textbox>
              <w:txbxContent>
                <w:p w:rsidR="00727ADE" w:rsidRDefault="00727ADE" w:rsidP="00727ADE">
                  <w:r>
                    <w:t>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 id="_x0000_s1063" type="#_x0000_t202" style="position:absolute;margin-left:227.9pt;margin-top:119.45pt;width:22.3pt;height:21.25pt;z-index:251672576;mso-width-relative:margin;mso-height-relative:margin">
            <v:textbox>
              <w:txbxContent>
                <w:p w:rsidR="00727ADE" w:rsidRDefault="00727ADE" w:rsidP="00727ADE">
                  <w: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 id="_x0000_s1062" type="#_x0000_t202" style="position:absolute;margin-left:179.25pt;margin-top:152.7pt;width:22.3pt;height:21.25pt;z-index:251671552;mso-width-relative:margin;mso-height-relative:margin">
            <v:textbox>
              <w:txbxContent>
                <w:p w:rsidR="00727ADE" w:rsidRDefault="00727ADE" w:rsidP="00727ADE">
                  <w: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 id="_x0000_s1061" type="#_x0000_t202" style="position:absolute;margin-left:149.8pt;margin-top:119.45pt;width:22.3pt;height:21.25pt;z-index:251670528;mso-width-relative:margin;mso-height-relative:margin">
            <v:textbox>
              <w:txbxContent>
                <w:p w:rsidR="00727ADE" w:rsidRDefault="00727ADE" w:rsidP="00727ADE">
                  <w: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 id="_x0000_s1060" type="#_x0000_t202" style="position:absolute;margin-left:114.5pt;margin-top:152.7pt;width:22.3pt;height:21.25pt;z-index:251669504;mso-width-relative:margin;mso-height-relative:margin">
            <v:textbox>
              <w:txbxContent>
                <w:p w:rsidR="00727ADE" w:rsidRDefault="00727ADE" w:rsidP="00727ADE"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9" type="#_x0000_t202" style="position:absolute;margin-left:61.05pt;margin-top:119.45pt;width:22.3pt;height:21.25pt;z-index:251668480;mso-width-relative:margin;mso-height-relative:margin">
            <v:textbox>
              <w:txbxContent>
                <w:p w:rsidR="00727ADE" w:rsidRDefault="00727ADE">
                  <w:r>
                    <w:t>1</w:t>
                  </w:r>
                </w:p>
              </w:txbxContent>
            </v:textbox>
          </v:shape>
        </w:pict>
      </w:r>
      <w:r w:rsidR="00727AD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2244498"/>
            <wp:effectExtent l="19050" t="0" r="0" b="0"/>
            <wp:docPr id="17" name="Obraz 17" descr="C:\Users\Lenovo notebook\Desktop\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enovo notebook\Desktop\r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44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65F" w:rsidRDefault="005A365F" w:rsidP="007F2AF2"/>
    <w:p w:rsidR="007F2AF2" w:rsidRDefault="007F2AF2" w:rsidP="00E85B7B">
      <w:pPr>
        <w:tabs>
          <w:tab w:val="center" w:pos="3621"/>
        </w:tabs>
        <w:spacing w:line="240" w:lineRule="auto"/>
      </w:pPr>
      <w:r>
        <w:t xml:space="preserve">1. ………………………………………………… </w:t>
      </w:r>
    </w:p>
    <w:p w:rsidR="007F2AF2" w:rsidRDefault="007F2AF2" w:rsidP="00E85B7B">
      <w:pPr>
        <w:tabs>
          <w:tab w:val="center" w:pos="3621"/>
        </w:tabs>
        <w:spacing w:line="240" w:lineRule="auto"/>
      </w:pPr>
      <w:r>
        <w:t xml:space="preserve">2. …………………………………………. </w:t>
      </w:r>
    </w:p>
    <w:p w:rsidR="007F2AF2" w:rsidRDefault="007F2AF2" w:rsidP="00E85B7B">
      <w:pPr>
        <w:tabs>
          <w:tab w:val="center" w:pos="3621"/>
        </w:tabs>
        <w:spacing w:line="240" w:lineRule="auto"/>
      </w:pPr>
      <w:r>
        <w:t xml:space="preserve">3. …………………………………………… </w:t>
      </w:r>
    </w:p>
    <w:p w:rsidR="007F2AF2" w:rsidRDefault="007F2AF2" w:rsidP="00E85B7B">
      <w:pPr>
        <w:tabs>
          <w:tab w:val="center" w:pos="3621"/>
        </w:tabs>
        <w:spacing w:line="240" w:lineRule="auto"/>
      </w:pPr>
      <w:r>
        <w:t xml:space="preserve">4. …………………………………………. </w:t>
      </w:r>
    </w:p>
    <w:p w:rsidR="007F2AF2" w:rsidRDefault="007F2AF2" w:rsidP="00E85B7B">
      <w:pPr>
        <w:tabs>
          <w:tab w:val="center" w:pos="3621"/>
        </w:tabs>
        <w:spacing w:line="240" w:lineRule="auto"/>
      </w:pPr>
      <w:r>
        <w:t xml:space="preserve">5. ………………………………………… </w:t>
      </w:r>
    </w:p>
    <w:p w:rsidR="007F2AF2" w:rsidRDefault="007F2AF2" w:rsidP="00E85B7B">
      <w:pPr>
        <w:tabs>
          <w:tab w:val="center" w:pos="3621"/>
        </w:tabs>
        <w:spacing w:line="240" w:lineRule="auto"/>
      </w:pPr>
      <w:r>
        <w:t xml:space="preserve">6. ……………………………………….. </w:t>
      </w:r>
    </w:p>
    <w:p w:rsidR="00727ADE" w:rsidRDefault="00727ADE" w:rsidP="00E85B7B">
      <w:pPr>
        <w:tabs>
          <w:tab w:val="center" w:pos="3621"/>
        </w:tabs>
        <w:spacing w:line="240" w:lineRule="auto"/>
      </w:pPr>
    </w:p>
    <w:p w:rsidR="00727ADE" w:rsidRDefault="00727ADE" w:rsidP="00E85B7B">
      <w:pPr>
        <w:tabs>
          <w:tab w:val="center" w:pos="3621"/>
        </w:tabs>
        <w:spacing w:line="240" w:lineRule="auto"/>
      </w:pPr>
    </w:p>
    <w:p w:rsidR="00727ADE" w:rsidRDefault="00727ADE" w:rsidP="00E85B7B">
      <w:pPr>
        <w:tabs>
          <w:tab w:val="center" w:pos="3621"/>
        </w:tabs>
        <w:spacing w:line="240" w:lineRule="auto"/>
      </w:pPr>
    </w:p>
    <w:p w:rsidR="00727ADE" w:rsidRDefault="00727ADE" w:rsidP="00E85B7B">
      <w:pPr>
        <w:tabs>
          <w:tab w:val="center" w:pos="3621"/>
        </w:tabs>
        <w:spacing w:line="240" w:lineRule="auto"/>
      </w:pPr>
    </w:p>
    <w:p w:rsidR="00727ADE" w:rsidRDefault="00727ADE" w:rsidP="00E85B7B">
      <w:pPr>
        <w:tabs>
          <w:tab w:val="center" w:pos="3621"/>
        </w:tabs>
        <w:spacing w:line="240" w:lineRule="auto"/>
      </w:pPr>
    </w:p>
    <w:p w:rsidR="00727ADE" w:rsidRDefault="00727ADE" w:rsidP="00E85B7B">
      <w:pPr>
        <w:tabs>
          <w:tab w:val="center" w:pos="3621"/>
        </w:tabs>
        <w:spacing w:line="240" w:lineRule="auto"/>
      </w:pPr>
    </w:p>
    <w:p w:rsidR="00727ADE" w:rsidRDefault="00727ADE" w:rsidP="00E85B7B">
      <w:pPr>
        <w:tabs>
          <w:tab w:val="center" w:pos="3621"/>
        </w:tabs>
        <w:spacing w:line="240" w:lineRule="auto"/>
      </w:pPr>
    </w:p>
    <w:p w:rsidR="00764666" w:rsidRDefault="005A365F" w:rsidP="00E85B7B">
      <w:pPr>
        <w:tabs>
          <w:tab w:val="center" w:pos="3621"/>
        </w:tabs>
        <w:spacing w:line="240" w:lineRule="auto"/>
      </w:pPr>
      <w:r>
        <w:t xml:space="preserve">                                                                                                                                 ............../ 12 pkt</w:t>
      </w:r>
    </w:p>
    <w:p w:rsidR="00727ADE" w:rsidRDefault="00727ADE" w:rsidP="00E85B7B">
      <w:pPr>
        <w:tabs>
          <w:tab w:val="center" w:pos="3621"/>
        </w:tabs>
        <w:spacing w:line="240" w:lineRule="auto"/>
      </w:pPr>
    </w:p>
    <w:p w:rsidR="00727ADE" w:rsidRDefault="00727ADE" w:rsidP="00E85B7B">
      <w:pPr>
        <w:tabs>
          <w:tab w:val="center" w:pos="3621"/>
        </w:tabs>
        <w:spacing w:line="240" w:lineRule="auto"/>
      </w:pPr>
    </w:p>
    <w:p w:rsidR="00727ADE" w:rsidRDefault="00727ADE" w:rsidP="00E85B7B">
      <w:pPr>
        <w:tabs>
          <w:tab w:val="center" w:pos="3621"/>
        </w:tabs>
        <w:spacing w:line="240" w:lineRule="auto"/>
      </w:pPr>
    </w:p>
    <w:p w:rsidR="009E346C" w:rsidRDefault="009E346C" w:rsidP="00E85B7B">
      <w:pPr>
        <w:tabs>
          <w:tab w:val="center" w:pos="3621"/>
        </w:tabs>
        <w:spacing w:line="240" w:lineRule="auto"/>
      </w:pPr>
    </w:p>
    <w:p w:rsidR="00727ADE" w:rsidRDefault="00727ADE" w:rsidP="00E85B7B">
      <w:pPr>
        <w:tabs>
          <w:tab w:val="center" w:pos="3621"/>
        </w:tabs>
        <w:spacing w:line="240" w:lineRule="auto"/>
      </w:pPr>
    </w:p>
    <w:p w:rsidR="00764666" w:rsidRPr="00C91448" w:rsidRDefault="00764666" w:rsidP="00764666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91448">
        <w:rPr>
          <w:rFonts w:ascii="Times New Roman" w:hAnsi="Times New Roman" w:cs="Times New Roman"/>
          <w:b/>
          <w:sz w:val="24"/>
          <w:szCs w:val="24"/>
        </w:rPr>
        <w:lastRenderedPageBreak/>
        <w:t>V. Określ, czy zdanie jest prawdziwe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448">
        <w:rPr>
          <w:rFonts w:ascii="Times New Roman" w:hAnsi="Times New Roman" w:cs="Times New Roman"/>
          <w:b/>
          <w:sz w:val="24"/>
          <w:szCs w:val="24"/>
        </w:rPr>
        <w:t>( P ), czy fałszywe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448">
        <w:rPr>
          <w:rFonts w:ascii="Times New Roman" w:hAnsi="Times New Roman" w:cs="Times New Roman"/>
          <w:b/>
          <w:sz w:val="24"/>
          <w:szCs w:val="24"/>
        </w:rPr>
        <w:t>( F) , wstawiając krzyżyk:</w:t>
      </w:r>
    </w:p>
    <w:tbl>
      <w:tblPr>
        <w:tblStyle w:val="Tabela-Siatka"/>
        <w:tblW w:w="5000" w:type="pct"/>
        <w:jc w:val="center"/>
        <w:tblInd w:w="360" w:type="dxa"/>
        <w:tblLook w:val="04A0"/>
      </w:tblPr>
      <w:tblGrid>
        <w:gridCol w:w="7120"/>
        <w:gridCol w:w="1133"/>
        <w:gridCol w:w="1035"/>
      </w:tblGrid>
      <w:tr w:rsidR="00764666" w:rsidTr="006B3E2A">
        <w:trPr>
          <w:jc w:val="center"/>
        </w:trPr>
        <w:tc>
          <w:tcPr>
            <w:tcW w:w="3832" w:type="pct"/>
          </w:tcPr>
          <w:p w:rsidR="00764666" w:rsidRDefault="00764666" w:rsidP="006B3E2A"/>
        </w:tc>
        <w:tc>
          <w:tcPr>
            <w:tcW w:w="610" w:type="pct"/>
          </w:tcPr>
          <w:p w:rsidR="00764666" w:rsidRDefault="00764666" w:rsidP="006B3E2A">
            <w:pPr>
              <w:jc w:val="center"/>
            </w:pPr>
            <w:r>
              <w:t>P</w:t>
            </w:r>
          </w:p>
        </w:tc>
        <w:tc>
          <w:tcPr>
            <w:tcW w:w="557" w:type="pct"/>
          </w:tcPr>
          <w:p w:rsidR="00764666" w:rsidRDefault="00764666" w:rsidP="006B3E2A">
            <w:pPr>
              <w:jc w:val="center"/>
            </w:pPr>
            <w:r>
              <w:t>F</w:t>
            </w:r>
          </w:p>
        </w:tc>
      </w:tr>
      <w:tr w:rsidR="00764666" w:rsidTr="006B3E2A">
        <w:trPr>
          <w:jc w:val="center"/>
        </w:trPr>
        <w:tc>
          <w:tcPr>
            <w:tcW w:w="3832" w:type="pct"/>
          </w:tcPr>
          <w:p w:rsidR="00764666" w:rsidRDefault="00C83774" w:rsidP="006B3E2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3F39">
              <w:t xml:space="preserve">W </w:t>
            </w:r>
            <w:r w:rsidR="00727ADE">
              <w:t xml:space="preserve">1987 r. zatrudnienie w Kombinacie osiągnęło swoje maksimum 43 tys. </w:t>
            </w:r>
            <w:r w:rsidR="00413F39">
              <w:t>O</w:t>
            </w:r>
            <w:r w:rsidR="00727ADE">
              <w:t>sób</w:t>
            </w:r>
            <w:r w:rsidR="00413F39">
              <w:t>.</w:t>
            </w:r>
          </w:p>
          <w:p w:rsidR="00764666" w:rsidRPr="00C91448" w:rsidRDefault="00764666" w:rsidP="006B3E2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:rsidR="00764666" w:rsidRDefault="00764666" w:rsidP="006B3E2A">
            <w:pPr>
              <w:jc w:val="center"/>
            </w:pPr>
          </w:p>
        </w:tc>
        <w:tc>
          <w:tcPr>
            <w:tcW w:w="557" w:type="pct"/>
          </w:tcPr>
          <w:p w:rsidR="00764666" w:rsidRDefault="00764666" w:rsidP="006B3E2A">
            <w:pPr>
              <w:jc w:val="center"/>
            </w:pPr>
          </w:p>
        </w:tc>
      </w:tr>
      <w:tr w:rsidR="00764666" w:rsidTr="006B3E2A">
        <w:trPr>
          <w:jc w:val="center"/>
        </w:trPr>
        <w:tc>
          <w:tcPr>
            <w:tcW w:w="3832" w:type="pct"/>
          </w:tcPr>
          <w:p w:rsidR="00764666" w:rsidRPr="00C91448" w:rsidRDefault="00B41FA4" w:rsidP="006B3E2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E346C">
              <w:t>Miedź przeciwdrobnoustrojowa zabija bakterie i wirusy wywołujące infekcje</w:t>
            </w:r>
            <w:r w:rsidR="00AF7D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" w:type="pct"/>
          </w:tcPr>
          <w:p w:rsidR="00764666" w:rsidRDefault="00764666" w:rsidP="006B3E2A">
            <w:pPr>
              <w:jc w:val="center"/>
            </w:pPr>
          </w:p>
        </w:tc>
        <w:tc>
          <w:tcPr>
            <w:tcW w:w="557" w:type="pct"/>
          </w:tcPr>
          <w:p w:rsidR="00764666" w:rsidRDefault="00764666" w:rsidP="006B3E2A">
            <w:pPr>
              <w:jc w:val="center"/>
            </w:pPr>
          </w:p>
        </w:tc>
      </w:tr>
      <w:tr w:rsidR="00764666" w:rsidTr="006B3E2A">
        <w:trPr>
          <w:jc w:val="center"/>
        </w:trPr>
        <w:tc>
          <w:tcPr>
            <w:tcW w:w="3832" w:type="pct"/>
          </w:tcPr>
          <w:p w:rsidR="00764666" w:rsidRPr="00AF7D54" w:rsidRDefault="00C83774" w:rsidP="00D84B79">
            <w:pPr>
              <w:pStyle w:val="Akapitzlist"/>
              <w:ind w:left="0"/>
              <w:rPr>
                <w:rFonts w:cs="Times New Roman"/>
              </w:rPr>
            </w:pPr>
            <w:r w:rsidRPr="00AF7D54">
              <w:rPr>
                <w:rFonts w:cs="Times New Roman"/>
              </w:rPr>
              <w:t>3</w:t>
            </w:r>
            <w:r w:rsidR="00AF7D54">
              <w:rPr>
                <w:rFonts w:cs="Times New Roman"/>
              </w:rPr>
              <w:t xml:space="preserve">. </w:t>
            </w:r>
            <w:r w:rsidR="00AF7D54" w:rsidRPr="00AF7D54">
              <w:rPr>
                <w:rFonts w:cs="Times New Roman"/>
              </w:rPr>
              <w:t>KGHM Polska Miedź S.A. jest trzecim co do wielkości pracodawcą na Dolnym Śląsku.</w:t>
            </w:r>
            <w:r w:rsidR="00AF7D54">
              <w:rPr>
                <w:rFonts w:cs="Times New Roman"/>
              </w:rPr>
              <w:t xml:space="preserve"> </w:t>
            </w:r>
          </w:p>
        </w:tc>
        <w:tc>
          <w:tcPr>
            <w:tcW w:w="610" w:type="pct"/>
          </w:tcPr>
          <w:p w:rsidR="00764666" w:rsidRDefault="00764666" w:rsidP="006B3E2A">
            <w:pPr>
              <w:jc w:val="center"/>
            </w:pPr>
          </w:p>
        </w:tc>
        <w:tc>
          <w:tcPr>
            <w:tcW w:w="557" w:type="pct"/>
          </w:tcPr>
          <w:p w:rsidR="00764666" w:rsidRDefault="00764666" w:rsidP="006B3E2A">
            <w:pPr>
              <w:jc w:val="center"/>
            </w:pPr>
          </w:p>
        </w:tc>
      </w:tr>
      <w:tr w:rsidR="00764666" w:rsidTr="006B3E2A">
        <w:trPr>
          <w:jc w:val="center"/>
        </w:trPr>
        <w:tc>
          <w:tcPr>
            <w:tcW w:w="3832" w:type="pct"/>
          </w:tcPr>
          <w:p w:rsidR="00764666" w:rsidRPr="00C91448" w:rsidRDefault="001A5CDC" w:rsidP="00413F3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13F39">
              <w:t xml:space="preserve">1 stycznia 1002 r.  –w Hucie Miedzi Głogów po modernizacji kotłów w elektrociepłowni wyeliminowano całkowicie emitowanie CO do atmosfery. </w:t>
            </w:r>
          </w:p>
        </w:tc>
        <w:tc>
          <w:tcPr>
            <w:tcW w:w="610" w:type="pct"/>
          </w:tcPr>
          <w:p w:rsidR="00764666" w:rsidRDefault="00764666" w:rsidP="006B3E2A">
            <w:pPr>
              <w:jc w:val="center"/>
            </w:pPr>
          </w:p>
        </w:tc>
        <w:tc>
          <w:tcPr>
            <w:tcW w:w="557" w:type="pct"/>
          </w:tcPr>
          <w:p w:rsidR="00764666" w:rsidRDefault="00764666" w:rsidP="006B3E2A">
            <w:pPr>
              <w:jc w:val="center"/>
            </w:pPr>
          </w:p>
        </w:tc>
      </w:tr>
      <w:tr w:rsidR="00764666" w:rsidTr="006B3E2A">
        <w:trPr>
          <w:jc w:val="center"/>
        </w:trPr>
        <w:tc>
          <w:tcPr>
            <w:tcW w:w="3832" w:type="pct"/>
          </w:tcPr>
          <w:p w:rsidR="00764666" w:rsidRDefault="00303530" w:rsidP="00413F39">
            <w:pPr>
              <w:pStyle w:val="Akapitzlist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413F39">
              <w:t>Srebro jest odzyskiwane ze szlamu anodowego.</w:t>
            </w:r>
          </w:p>
          <w:p w:rsidR="00413F39" w:rsidRPr="00C91448" w:rsidRDefault="00413F39" w:rsidP="00413F3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:rsidR="00764666" w:rsidRDefault="00764666" w:rsidP="006B3E2A">
            <w:pPr>
              <w:jc w:val="center"/>
            </w:pPr>
          </w:p>
        </w:tc>
        <w:tc>
          <w:tcPr>
            <w:tcW w:w="557" w:type="pct"/>
          </w:tcPr>
          <w:p w:rsidR="00764666" w:rsidRDefault="00764666" w:rsidP="006B3E2A">
            <w:pPr>
              <w:jc w:val="center"/>
            </w:pPr>
          </w:p>
        </w:tc>
      </w:tr>
      <w:tr w:rsidR="00764666" w:rsidTr="006B3E2A">
        <w:trPr>
          <w:jc w:val="center"/>
        </w:trPr>
        <w:tc>
          <w:tcPr>
            <w:tcW w:w="3832" w:type="pct"/>
          </w:tcPr>
          <w:p w:rsidR="00764666" w:rsidRDefault="00764666" w:rsidP="00866B35">
            <w:pPr>
              <w:pStyle w:val="Akapitzlist"/>
              <w:ind w:left="0"/>
            </w:pPr>
            <w:r w:rsidRPr="00C914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11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D54">
              <w:t>Sprzedaż sr</w:t>
            </w:r>
            <w:r w:rsidR="00F23523">
              <w:t>e</w:t>
            </w:r>
            <w:r w:rsidR="00AF7D54">
              <w:t xml:space="preserve">bra przez KGHM w 2015r. była wyższa niż w 2014r. </w:t>
            </w:r>
          </w:p>
          <w:p w:rsidR="00866B35" w:rsidRPr="00C91448" w:rsidRDefault="00866B35" w:rsidP="00866B3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:rsidR="00764666" w:rsidRDefault="00764666" w:rsidP="006B3E2A">
            <w:pPr>
              <w:jc w:val="center"/>
            </w:pPr>
          </w:p>
        </w:tc>
        <w:tc>
          <w:tcPr>
            <w:tcW w:w="557" w:type="pct"/>
          </w:tcPr>
          <w:p w:rsidR="00764666" w:rsidRDefault="00764666" w:rsidP="006B3E2A">
            <w:pPr>
              <w:jc w:val="center"/>
            </w:pPr>
          </w:p>
        </w:tc>
      </w:tr>
      <w:tr w:rsidR="00764666" w:rsidTr="006B3E2A">
        <w:trPr>
          <w:jc w:val="center"/>
        </w:trPr>
        <w:tc>
          <w:tcPr>
            <w:tcW w:w="3832" w:type="pct"/>
          </w:tcPr>
          <w:p w:rsidR="00764666" w:rsidRPr="00C91448" w:rsidRDefault="00EC4C9A" w:rsidP="006B3E2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FC0549">
              <w:t>17 lipca 2013 roku ruszyła eksploatacja złoża w rejonie Głogów Głęboki-Przemysłowy na głębokości poniżej 1200 m.</w:t>
            </w:r>
          </w:p>
        </w:tc>
        <w:tc>
          <w:tcPr>
            <w:tcW w:w="610" w:type="pct"/>
          </w:tcPr>
          <w:p w:rsidR="00764666" w:rsidRDefault="00764666" w:rsidP="006B3E2A">
            <w:pPr>
              <w:jc w:val="center"/>
            </w:pPr>
          </w:p>
        </w:tc>
        <w:tc>
          <w:tcPr>
            <w:tcW w:w="557" w:type="pct"/>
          </w:tcPr>
          <w:p w:rsidR="00764666" w:rsidRDefault="00764666" w:rsidP="006B3E2A">
            <w:pPr>
              <w:jc w:val="center"/>
            </w:pPr>
          </w:p>
        </w:tc>
      </w:tr>
      <w:tr w:rsidR="00764666" w:rsidTr="006B3E2A">
        <w:trPr>
          <w:jc w:val="center"/>
        </w:trPr>
        <w:tc>
          <w:tcPr>
            <w:tcW w:w="3832" w:type="pct"/>
          </w:tcPr>
          <w:p w:rsidR="00764666" w:rsidRPr="00C91448" w:rsidRDefault="0098736F" w:rsidP="006B3E2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F23523">
              <w:t>Planowane jest zagospodarowanie północnej części obszaru złoża rud miedzi Radwanice-Gaworzyce.</w:t>
            </w:r>
          </w:p>
        </w:tc>
        <w:tc>
          <w:tcPr>
            <w:tcW w:w="610" w:type="pct"/>
          </w:tcPr>
          <w:p w:rsidR="00764666" w:rsidRDefault="00764666" w:rsidP="006B3E2A">
            <w:pPr>
              <w:jc w:val="center"/>
            </w:pPr>
          </w:p>
        </w:tc>
        <w:tc>
          <w:tcPr>
            <w:tcW w:w="557" w:type="pct"/>
          </w:tcPr>
          <w:p w:rsidR="00764666" w:rsidRDefault="00764666" w:rsidP="006B3E2A">
            <w:pPr>
              <w:jc w:val="center"/>
            </w:pPr>
          </w:p>
        </w:tc>
      </w:tr>
      <w:tr w:rsidR="00764666" w:rsidTr="006B3E2A">
        <w:trPr>
          <w:jc w:val="center"/>
        </w:trPr>
        <w:tc>
          <w:tcPr>
            <w:tcW w:w="3832" w:type="pct"/>
          </w:tcPr>
          <w:p w:rsidR="00764666" w:rsidRDefault="00C37633" w:rsidP="006B3E2A">
            <w:pPr>
              <w:pStyle w:val="Akapitzlist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FC0549">
              <w:t>KGHM ma dwie duże huty w Legnicy i Głogowie oraz walcownie w Orsku.</w:t>
            </w:r>
          </w:p>
          <w:p w:rsidR="00FC0549" w:rsidRPr="00C91448" w:rsidRDefault="00FC0549" w:rsidP="006B3E2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:rsidR="00764666" w:rsidRDefault="00764666" w:rsidP="006B3E2A">
            <w:pPr>
              <w:jc w:val="center"/>
            </w:pPr>
          </w:p>
        </w:tc>
        <w:tc>
          <w:tcPr>
            <w:tcW w:w="557" w:type="pct"/>
          </w:tcPr>
          <w:p w:rsidR="00764666" w:rsidRDefault="00764666" w:rsidP="006B3E2A">
            <w:pPr>
              <w:jc w:val="center"/>
            </w:pPr>
          </w:p>
        </w:tc>
      </w:tr>
      <w:tr w:rsidR="00764666" w:rsidTr="006B3E2A">
        <w:trPr>
          <w:jc w:val="center"/>
        </w:trPr>
        <w:tc>
          <w:tcPr>
            <w:tcW w:w="3832" w:type="pct"/>
          </w:tcPr>
          <w:p w:rsidR="00764666" w:rsidRPr="00C91448" w:rsidRDefault="00DB7EF8" w:rsidP="00FC054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C05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0549">
              <w:t>1 lipca 2015 kopalnia Sierra Gorda w Chile rozpoczęła komercyjną produkcję miedzi.</w:t>
            </w:r>
          </w:p>
        </w:tc>
        <w:tc>
          <w:tcPr>
            <w:tcW w:w="610" w:type="pct"/>
          </w:tcPr>
          <w:p w:rsidR="00764666" w:rsidRDefault="00764666" w:rsidP="006B3E2A">
            <w:pPr>
              <w:jc w:val="center"/>
            </w:pPr>
          </w:p>
        </w:tc>
        <w:tc>
          <w:tcPr>
            <w:tcW w:w="557" w:type="pct"/>
          </w:tcPr>
          <w:p w:rsidR="00764666" w:rsidRDefault="00764666" w:rsidP="006B3E2A">
            <w:pPr>
              <w:jc w:val="center"/>
            </w:pPr>
          </w:p>
        </w:tc>
      </w:tr>
      <w:tr w:rsidR="00764666" w:rsidTr="006B3E2A">
        <w:trPr>
          <w:jc w:val="center"/>
        </w:trPr>
        <w:tc>
          <w:tcPr>
            <w:tcW w:w="3832" w:type="pct"/>
          </w:tcPr>
          <w:p w:rsidR="00764666" w:rsidRPr="00C91448" w:rsidRDefault="0091323B" w:rsidP="006B3E2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 </w:t>
            </w:r>
            <w:r w:rsidR="00FC0549">
              <w:t xml:space="preserve">W Polsce dużym sukcesem był powrót na tereny wokół zakładów produkcyjnych KGHM sokoła wędrownego, ptaka podlegającego ścisłej ochronie. </w:t>
            </w:r>
          </w:p>
        </w:tc>
        <w:tc>
          <w:tcPr>
            <w:tcW w:w="610" w:type="pct"/>
          </w:tcPr>
          <w:p w:rsidR="00764666" w:rsidRDefault="00764666" w:rsidP="006B3E2A">
            <w:pPr>
              <w:jc w:val="center"/>
            </w:pPr>
          </w:p>
        </w:tc>
        <w:tc>
          <w:tcPr>
            <w:tcW w:w="557" w:type="pct"/>
          </w:tcPr>
          <w:p w:rsidR="00764666" w:rsidRDefault="00764666" w:rsidP="006B3E2A">
            <w:pPr>
              <w:jc w:val="center"/>
            </w:pPr>
          </w:p>
        </w:tc>
      </w:tr>
      <w:tr w:rsidR="00764666" w:rsidTr="006B3E2A">
        <w:trPr>
          <w:jc w:val="center"/>
        </w:trPr>
        <w:tc>
          <w:tcPr>
            <w:tcW w:w="3832" w:type="pct"/>
          </w:tcPr>
          <w:p w:rsidR="00764666" w:rsidRDefault="00764666" w:rsidP="00866B35">
            <w:pPr>
              <w:pStyle w:val="Akapitzlist"/>
              <w:ind w:left="0"/>
            </w:pPr>
            <w:r w:rsidRPr="00C91448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FC0549">
              <w:t xml:space="preserve">W 2014 r. za granicę trafiło 48% wyprodukowanej przez KGHM miedzi. </w:t>
            </w:r>
          </w:p>
          <w:p w:rsidR="00866B35" w:rsidRPr="00C91448" w:rsidRDefault="00866B35" w:rsidP="00866B3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:rsidR="00764666" w:rsidRDefault="00764666" w:rsidP="006B3E2A">
            <w:pPr>
              <w:jc w:val="center"/>
            </w:pPr>
          </w:p>
        </w:tc>
        <w:tc>
          <w:tcPr>
            <w:tcW w:w="557" w:type="pct"/>
          </w:tcPr>
          <w:p w:rsidR="00764666" w:rsidRDefault="00764666" w:rsidP="006B3E2A">
            <w:pPr>
              <w:jc w:val="center"/>
            </w:pPr>
          </w:p>
        </w:tc>
      </w:tr>
      <w:tr w:rsidR="00764666" w:rsidTr="006B3E2A">
        <w:trPr>
          <w:jc w:val="center"/>
        </w:trPr>
        <w:tc>
          <w:tcPr>
            <w:tcW w:w="3832" w:type="pct"/>
          </w:tcPr>
          <w:p w:rsidR="00764666" w:rsidRPr="00C91448" w:rsidRDefault="00766765" w:rsidP="00866B3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FC0549">
              <w:t>Tylko</w:t>
            </w:r>
            <w:r w:rsidR="00F23523">
              <w:t xml:space="preserve"> 5% produkcji srebra KGHM trafiło</w:t>
            </w:r>
            <w:r w:rsidR="00FC0549">
              <w:t xml:space="preserve"> na polski r</w:t>
            </w:r>
            <w:r w:rsidR="00F23523">
              <w:t xml:space="preserve">ynek w 2015r., a 95% na zagraniczny.  </w:t>
            </w:r>
          </w:p>
        </w:tc>
        <w:tc>
          <w:tcPr>
            <w:tcW w:w="610" w:type="pct"/>
          </w:tcPr>
          <w:p w:rsidR="00764666" w:rsidRDefault="00764666" w:rsidP="006B3E2A">
            <w:pPr>
              <w:jc w:val="center"/>
            </w:pPr>
          </w:p>
        </w:tc>
        <w:tc>
          <w:tcPr>
            <w:tcW w:w="557" w:type="pct"/>
          </w:tcPr>
          <w:p w:rsidR="00764666" w:rsidRDefault="00764666" w:rsidP="006B3E2A">
            <w:pPr>
              <w:jc w:val="center"/>
            </w:pPr>
          </w:p>
        </w:tc>
      </w:tr>
      <w:tr w:rsidR="00764666" w:rsidTr="006B3E2A">
        <w:trPr>
          <w:jc w:val="center"/>
        </w:trPr>
        <w:tc>
          <w:tcPr>
            <w:tcW w:w="3832" w:type="pct"/>
          </w:tcPr>
          <w:p w:rsidR="00764666" w:rsidRDefault="00385849" w:rsidP="006B3E2A">
            <w:pPr>
              <w:pStyle w:val="Akapitzlist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FC0549">
              <w:t>Najważniejszym świętem w kalendarzu górniczym jest Barbórka.</w:t>
            </w:r>
          </w:p>
          <w:p w:rsidR="00CD2997" w:rsidRPr="00C91448" w:rsidRDefault="00CD2997" w:rsidP="006B3E2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:rsidR="00764666" w:rsidRDefault="00764666" w:rsidP="006B3E2A">
            <w:pPr>
              <w:jc w:val="center"/>
            </w:pPr>
          </w:p>
        </w:tc>
        <w:tc>
          <w:tcPr>
            <w:tcW w:w="557" w:type="pct"/>
          </w:tcPr>
          <w:p w:rsidR="00764666" w:rsidRDefault="00764666" w:rsidP="006B3E2A">
            <w:pPr>
              <w:jc w:val="center"/>
            </w:pPr>
          </w:p>
        </w:tc>
      </w:tr>
      <w:tr w:rsidR="00764666" w:rsidTr="006B3E2A">
        <w:trPr>
          <w:jc w:val="center"/>
        </w:trPr>
        <w:tc>
          <w:tcPr>
            <w:tcW w:w="3832" w:type="pct"/>
          </w:tcPr>
          <w:p w:rsidR="00764666" w:rsidRPr="00C91448" w:rsidRDefault="00B91698" w:rsidP="00866B3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CD2997">
              <w:t xml:space="preserve">Co roku w tzw. Floriankę (która początkowo miała na celu zbieranie funduszy na rzecz uboższych studentów), czyli dzień świętego Floriana (4 maja) do zawodu byli uroczyście przyjmowani nowi górnicy. </w:t>
            </w:r>
          </w:p>
        </w:tc>
        <w:tc>
          <w:tcPr>
            <w:tcW w:w="610" w:type="pct"/>
          </w:tcPr>
          <w:p w:rsidR="00764666" w:rsidRDefault="00764666" w:rsidP="006B3E2A">
            <w:pPr>
              <w:jc w:val="center"/>
            </w:pPr>
          </w:p>
        </w:tc>
        <w:tc>
          <w:tcPr>
            <w:tcW w:w="557" w:type="pct"/>
          </w:tcPr>
          <w:p w:rsidR="00764666" w:rsidRDefault="00764666" w:rsidP="006B3E2A">
            <w:pPr>
              <w:jc w:val="center"/>
            </w:pPr>
          </w:p>
        </w:tc>
      </w:tr>
      <w:tr w:rsidR="00764666" w:rsidTr="006B3E2A">
        <w:trPr>
          <w:jc w:val="center"/>
        </w:trPr>
        <w:tc>
          <w:tcPr>
            <w:tcW w:w="3832" w:type="pct"/>
          </w:tcPr>
          <w:p w:rsidR="00764666" w:rsidRPr="00C91448" w:rsidRDefault="00B971DA" w:rsidP="006B3E2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CD2997">
              <w:t>Pióropusz umocowany na czaku wywodzi się z miotełki do czyszczenia otworów strzałowych.</w:t>
            </w:r>
          </w:p>
        </w:tc>
        <w:tc>
          <w:tcPr>
            <w:tcW w:w="610" w:type="pct"/>
          </w:tcPr>
          <w:p w:rsidR="00764666" w:rsidRDefault="00764666" w:rsidP="006B3E2A">
            <w:pPr>
              <w:jc w:val="center"/>
            </w:pPr>
          </w:p>
        </w:tc>
        <w:tc>
          <w:tcPr>
            <w:tcW w:w="557" w:type="pct"/>
          </w:tcPr>
          <w:p w:rsidR="00764666" w:rsidRDefault="00764666" w:rsidP="006B3E2A">
            <w:pPr>
              <w:jc w:val="center"/>
            </w:pPr>
          </w:p>
        </w:tc>
      </w:tr>
      <w:tr w:rsidR="00764666" w:rsidTr="006B3E2A">
        <w:trPr>
          <w:jc w:val="center"/>
        </w:trPr>
        <w:tc>
          <w:tcPr>
            <w:tcW w:w="3832" w:type="pct"/>
          </w:tcPr>
          <w:p w:rsidR="00764666" w:rsidRDefault="00781F1A" w:rsidP="00CD2997">
            <w:pPr>
              <w:pStyle w:val="Akapitzlist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CD2997">
              <w:t>Barwy górnicze to pomarańcz i czerń.</w:t>
            </w:r>
            <w:r w:rsidR="00F23523">
              <w:t xml:space="preserve"> </w:t>
            </w:r>
          </w:p>
          <w:p w:rsidR="00CD2997" w:rsidRPr="00C91448" w:rsidRDefault="00CD2997" w:rsidP="00CD299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:rsidR="00764666" w:rsidRDefault="00764666" w:rsidP="006B3E2A">
            <w:pPr>
              <w:jc w:val="center"/>
            </w:pPr>
          </w:p>
        </w:tc>
        <w:tc>
          <w:tcPr>
            <w:tcW w:w="557" w:type="pct"/>
          </w:tcPr>
          <w:p w:rsidR="00764666" w:rsidRDefault="00764666" w:rsidP="006B3E2A">
            <w:pPr>
              <w:jc w:val="center"/>
            </w:pPr>
          </w:p>
        </w:tc>
      </w:tr>
      <w:tr w:rsidR="00764666" w:rsidTr="006B3E2A">
        <w:trPr>
          <w:jc w:val="center"/>
        </w:trPr>
        <w:tc>
          <w:tcPr>
            <w:tcW w:w="3832" w:type="pct"/>
          </w:tcPr>
          <w:p w:rsidR="00764666" w:rsidRDefault="004575E5" w:rsidP="006B3E2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CD2997">
              <w:t>Godło górnicze jest znakiem używanym przez górników na całym świecie.</w:t>
            </w:r>
          </w:p>
          <w:p w:rsidR="00764666" w:rsidRPr="00C91448" w:rsidRDefault="00764666" w:rsidP="006B3E2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:rsidR="00764666" w:rsidRDefault="00764666" w:rsidP="006B3E2A">
            <w:pPr>
              <w:jc w:val="center"/>
            </w:pPr>
          </w:p>
        </w:tc>
        <w:tc>
          <w:tcPr>
            <w:tcW w:w="557" w:type="pct"/>
          </w:tcPr>
          <w:p w:rsidR="00764666" w:rsidRDefault="00764666" w:rsidP="006B3E2A">
            <w:pPr>
              <w:jc w:val="center"/>
            </w:pPr>
          </w:p>
        </w:tc>
      </w:tr>
    </w:tbl>
    <w:p w:rsidR="00764666" w:rsidRDefault="00764666" w:rsidP="00764666">
      <w:pPr>
        <w:ind w:left="360"/>
        <w:jc w:val="center"/>
      </w:pPr>
    </w:p>
    <w:p w:rsidR="00764666" w:rsidRDefault="00764666" w:rsidP="00764666">
      <w:pPr>
        <w:ind w:left="360"/>
        <w:jc w:val="center"/>
        <w:rPr>
          <w:b/>
        </w:rPr>
      </w:pPr>
      <w:r w:rsidRPr="00C91448">
        <w:rPr>
          <w:b/>
        </w:rPr>
        <w:t xml:space="preserve">                                                                                                                                .................... / 18 pkt</w:t>
      </w:r>
    </w:p>
    <w:p w:rsidR="00CD2997" w:rsidRDefault="00CD2997" w:rsidP="00D510C6">
      <w:pPr>
        <w:tabs>
          <w:tab w:val="left" w:pos="924"/>
        </w:tabs>
        <w:rPr>
          <w:rFonts w:ascii="Times New Roman" w:hAnsi="Times New Roman" w:cs="Times New Roman"/>
          <w:b/>
          <w:sz w:val="24"/>
          <w:szCs w:val="24"/>
        </w:rPr>
      </w:pPr>
    </w:p>
    <w:p w:rsidR="00CD2997" w:rsidRDefault="00CD2997" w:rsidP="00D510C6">
      <w:pPr>
        <w:tabs>
          <w:tab w:val="left" w:pos="924"/>
        </w:tabs>
        <w:rPr>
          <w:rFonts w:ascii="Times New Roman" w:hAnsi="Times New Roman" w:cs="Times New Roman"/>
          <w:b/>
          <w:sz w:val="24"/>
          <w:szCs w:val="24"/>
        </w:rPr>
      </w:pPr>
    </w:p>
    <w:p w:rsidR="00D510C6" w:rsidRPr="00D4499D" w:rsidRDefault="00D510C6" w:rsidP="00D510C6">
      <w:pPr>
        <w:tabs>
          <w:tab w:val="left" w:pos="924"/>
        </w:tabs>
        <w:rPr>
          <w:rFonts w:ascii="Times New Roman" w:hAnsi="Times New Roman" w:cs="Times New Roman"/>
          <w:b/>
          <w:sz w:val="24"/>
          <w:szCs w:val="24"/>
        </w:rPr>
      </w:pPr>
      <w:r w:rsidRPr="00D4499D">
        <w:rPr>
          <w:rFonts w:ascii="Times New Roman" w:hAnsi="Times New Roman" w:cs="Times New Roman"/>
          <w:b/>
          <w:sz w:val="24"/>
          <w:szCs w:val="24"/>
        </w:rPr>
        <w:lastRenderedPageBreak/>
        <w:t>VI. Odpowiedz na pytania.</w:t>
      </w:r>
    </w:p>
    <w:p w:rsidR="00D510C6" w:rsidRPr="00D4499D" w:rsidRDefault="00575FC5" w:rsidP="00D4499D">
      <w:pPr>
        <w:tabs>
          <w:tab w:val="left" w:pos="92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D4499D">
        <w:rPr>
          <w:rFonts w:ascii="Times New Roman" w:hAnsi="Times New Roman" w:cs="Times New Roman"/>
          <w:sz w:val="24"/>
          <w:szCs w:val="24"/>
        </w:rPr>
        <w:t xml:space="preserve">1. </w:t>
      </w:r>
      <w:r w:rsidR="00CD2997" w:rsidRPr="00D4499D">
        <w:rPr>
          <w:rFonts w:ascii="Times New Roman" w:hAnsi="Times New Roman" w:cs="Times New Roman"/>
          <w:sz w:val="24"/>
          <w:szCs w:val="24"/>
        </w:rPr>
        <w:t>Z jakiego języka wywodzi się słowo gwarek</w:t>
      </w:r>
      <w:r w:rsidR="00D510C6" w:rsidRPr="00D4499D">
        <w:rPr>
          <w:rFonts w:ascii="Times New Roman" w:hAnsi="Times New Roman" w:cs="Times New Roman"/>
          <w:sz w:val="24"/>
          <w:szCs w:val="24"/>
        </w:rPr>
        <w:t xml:space="preserve"> ?</w:t>
      </w:r>
      <w:r w:rsidR="00CD2997" w:rsidRPr="00D449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0C6" w:rsidRPr="00D4499D" w:rsidRDefault="00D510C6" w:rsidP="00D4499D">
      <w:pPr>
        <w:tabs>
          <w:tab w:val="left" w:pos="92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D449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D510C6" w:rsidRPr="00D4499D" w:rsidRDefault="00575FC5" w:rsidP="00D4499D">
      <w:pPr>
        <w:tabs>
          <w:tab w:val="left" w:pos="92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D4499D">
        <w:rPr>
          <w:rFonts w:ascii="Times New Roman" w:hAnsi="Times New Roman" w:cs="Times New Roman"/>
          <w:sz w:val="24"/>
          <w:szCs w:val="24"/>
        </w:rPr>
        <w:t xml:space="preserve">2. </w:t>
      </w:r>
      <w:r w:rsidR="00CD2997" w:rsidRPr="00D4499D">
        <w:rPr>
          <w:rFonts w:ascii="Times New Roman" w:hAnsi="Times New Roman" w:cs="Times New Roman"/>
          <w:sz w:val="24"/>
          <w:szCs w:val="24"/>
        </w:rPr>
        <w:t xml:space="preserve">W jaki </w:t>
      </w:r>
      <w:r w:rsidR="00CD2997" w:rsidRPr="00F23523">
        <w:rPr>
          <w:rFonts w:ascii="Times New Roman" w:hAnsi="Times New Roman" w:cs="Times New Roman"/>
          <w:sz w:val="24"/>
          <w:szCs w:val="24"/>
        </w:rPr>
        <w:t xml:space="preserve">sposób dawniej przygotowywano </w:t>
      </w:r>
      <w:r w:rsidR="00565ECE" w:rsidRPr="00F23523">
        <w:rPr>
          <w:rFonts w:ascii="Times New Roman" w:hAnsi="Times New Roman" w:cs="Times New Roman"/>
          <w:sz w:val="24"/>
          <w:szCs w:val="24"/>
        </w:rPr>
        <w:t>skały, by można było je rozbijać</w:t>
      </w:r>
      <w:r w:rsidR="00CD2997" w:rsidRPr="00F23523">
        <w:rPr>
          <w:rFonts w:ascii="Times New Roman" w:hAnsi="Times New Roman" w:cs="Times New Roman"/>
          <w:sz w:val="24"/>
          <w:szCs w:val="24"/>
        </w:rPr>
        <w:t xml:space="preserve"> perlikiem i żelazkiem?</w:t>
      </w:r>
      <w:r w:rsidR="00CD2997" w:rsidRPr="00D449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5FC5" w:rsidRPr="00D4499D" w:rsidRDefault="00575FC5" w:rsidP="00D4499D">
      <w:pPr>
        <w:tabs>
          <w:tab w:val="left" w:pos="92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D449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75FC5" w:rsidRDefault="00575FC5" w:rsidP="00D4499D">
      <w:pPr>
        <w:tabs>
          <w:tab w:val="left" w:pos="924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4499D">
        <w:rPr>
          <w:rFonts w:ascii="Times New Roman" w:hAnsi="Times New Roman" w:cs="Times New Roman"/>
          <w:sz w:val="24"/>
          <w:szCs w:val="24"/>
        </w:rPr>
        <w:t xml:space="preserve">3. </w:t>
      </w:r>
      <w:r w:rsidR="00CD2997" w:rsidRPr="00D4499D">
        <w:rPr>
          <w:rFonts w:ascii="Times New Roman" w:hAnsi="Times New Roman" w:cs="Times New Roman"/>
          <w:sz w:val="24"/>
          <w:szCs w:val="24"/>
        </w:rPr>
        <w:t>W którym roku i na łamach jakiego magazynu został ustalony polski wzór godła górniczego</w:t>
      </w:r>
      <w:r w:rsidR="009B1E71" w:rsidRPr="00D4499D">
        <w:rPr>
          <w:rFonts w:ascii="Times New Roman" w:hAnsi="Times New Roman" w:cs="Times New Roman"/>
          <w:sz w:val="24"/>
          <w:szCs w:val="24"/>
        </w:rPr>
        <w:t xml:space="preserve"> ?</w:t>
      </w:r>
      <w:r w:rsidR="00CD2997" w:rsidRPr="00D449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6B35" w:rsidRPr="00D4499D" w:rsidRDefault="00866B35" w:rsidP="00D4499D">
      <w:pPr>
        <w:tabs>
          <w:tab w:val="left" w:pos="924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9B1E71" w:rsidRPr="00D4499D" w:rsidRDefault="009B1E71" w:rsidP="00D4499D">
      <w:pPr>
        <w:tabs>
          <w:tab w:val="left" w:pos="92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D449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B1E71" w:rsidRPr="00F23523" w:rsidRDefault="009B1E71" w:rsidP="00D4499D">
      <w:pPr>
        <w:tabs>
          <w:tab w:val="left" w:pos="924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4499D">
        <w:rPr>
          <w:rFonts w:ascii="Times New Roman" w:hAnsi="Times New Roman" w:cs="Times New Roman"/>
          <w:sz w:val="24"/>
          <w:szCs w:val="24"/>
        </w:rPr>
        <w:t xml:space="preserve">4. </w:t>
      </w:r>
      <w:r w:rsidR="00CD2997" w:rsidRPr="00D4499D">
        <w:rPr>
          <w:rFonts w:ascii="Times New Roman" w:hAnsi="Times New Roman" w:cs="Times New Roman"/>
          <w:sz w:val="24"/>
          <w:szCs w:val="24"/>
        </w:rPr>
        <w:t xml:space="preserve"> </w:t>
      </w:r>
      <w:r w:rsidR="00F23523" w:rsidRPr="00F23523">
        <w:rPr>
          <w:rFonts w:ascii="Times New Roman" w:hAnsi="Times New Roman" w:cs="Times New Roman"/>
          <w:sz w:val="24"/>
          <w:szCs w:val="24"/>
        </w:rPr>
        <w:t>Jaki dokument opracowano i zatwierdzono przez Zarząd KGHM we wrześniu 2015r. dążąc do zgodności codziennego działania z wartościami Grupy KGHM</w:t>
      </w:r>
      <w:r w:rsidR="00866B35">
        <w:rPr>
          <w:rFonts w:ascii="Times New Roman" w:hAnsi="Times New Roman" w:cs="Times New Roman"/>
          <w:sz w:val="24"/>
          <w:szCs w:val="24"/>
        </w:rPr>
        <w:t>?</w:t>
      </w:r>
    </w:p>
    <w:p w:rsidR="009B1E71" w:rsidRPr="00D4499D" w:rsidRDefault="009B1E71" w:rsidP="00D4499D">
      <w:pPr>
        <w:tabs>
          <w:tab w:val="left" w:pos="92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D449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51969" w:rsidRPr="00D4499D" w:rsidRDefault="009B1E71" w:rsidP="00D4499D">
      <w:pPr>
        <w:tabs>
          <w:tab w:val="left" w:pos="92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D4499D">
        <w:rPr>
          <w:rFonts w:ascii="Times New Roman" w:hAnsi="Times New Roman" w:cs="Times New Roman"/>
          <w:sz w:val="24"/>
          <w:szCs w:val="24"/>
        </w:rPr>
        <w:t xml:space="preserve">5. </w:t>
      </w:r>
      <w:r w:rsidR="00B51969" w:rsidRPr="00D4499D">
        <w:rPr>
          <w:rFonts w:ascii="Times New Roman" w:hAnsi="Times New Roman" w:cs="Times New Roman"/>
          <w:sz w:val="24"/>
          <w:szCs w:val="24"/>
        </w:rPr>
        <w:t xml:space="preserve"> </w:t>
      </w:r>
      <w:r w:rsidR="00EA68B4" w:rsidRPr="00D4499D">
        <w:rPr>
          <w:rFonts w:ascii="Times New Roman" w:hAnsi="Times New Roman" w:cs="Times New Roman"/>
          <w:sz w:val="24"/>
          <w:szCs w:val="24"/>
        </w:rPr>
        <w:t xml:space="preserve">Jak inaczej nazywa się róg wielicki, symbol górniczy? </w:t>
      </w:r>
    </w:p>
    <w:p w:rsidR="00B51969" w:rsidRPr="00D4499D" w:rsidRDefault="00B51969" w:rsidP="00D4499D">
      <w:pPr>
        <w:tabs>
          <w:tab w:val="left" w:pos="92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D449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EA68B4" w:rsidRPr="00D4499D" w:rsidRDefault="00B51969" w:rsidP="00D4499D">
      <w:pPr>
        <w:tabs>
          <w:tab w:val="left" w:pos="92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D4499D">
        <w:rPr>
          <w:rFonts w:ascii="Times New Roman" w:hAnsi="Times New Roman" w:cs="Times New Roman"/>
          <w:sz w:val="24"/>
          <w:szCs w:val="24"/>
        </w:rPr>
        <w:t xml:space="preserve">6. </w:t>
      </w:r>
      <w:r w:rsidR="00EA68B4" w:rsidRPr="00D4499D">
        <w:rPr>
          <w:rFonts w:ascii="Times New Roman" w:hAnsi="Times New Roman" w:cs="Times New Roman"/>
          <w:sz w:val="24"/>
          <w:szCs w:val="24"/>
        </w:rPr>
        <w:t xml:space="preserve"> W jakich językach został spisany ordunek górny, pierwsza ustawa dookreślająca prawo górnicze?</w:t>
      </w:r>
    </w:p>
    <w:p w:rsidR="0040452D" w:rsidRPr="00D4499D" w:rsidRDefault="0040452D" w:rsidP="00D4499D">
      <w:pPr>
        <w:tabs>
          <w:tab w:val="left" w:pos="92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D449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786335" w:rsidRDefault="00786335" w:rsidP="00D4499D">
      <w:pPr>
        <w:tabs>
          <w:tab w:val="left" w:pos="92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D4499D">
        <w:rPr>
          <w:rFonts w:ascii="Times New Roman" w:hAnsi="Times New Roman" w:cs="Times New Roman"/>
          <w:sz w:val="24"/>
          <w:szCs w:val="24"/>
        </w:rPr>
        <w:t xml:space="preserve">7. </w:t>
      </w:r>
      <w:r w:rsidR="00EA68B4" w:rsidRPr="00D4499D">
        <w:rPr>
          <w:rFonts w:ascii="Times New Roman" w:hAnsi="Times New Roman" w:cs="Times New Roman"/>
          <w:sz w:val="24"/>
          <w:szCs w:val="24"/>
        </w:rPr>
        <w:t xml:space="preserve">Jak wygląda barda górnicza? </w:t>
      </w:r>
    </w:p>
    <w:p w:rsidR="00866B35" w:rsidRPr="00D4499D" w:rsidRDefault="00866B35" w:rsidP="00D4499D">
      <w:pPr>
        <w:tabs>
          <w:tab w:val="left" w:pos="92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D449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786335" w:rsidRPr="00D4499D" w:rsidRDefault="00786335" w:rsidP="00D4499D">
      <w:pPr>
        <w:tabs>
          <w:tab w:val="left" w:pos="92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D449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F84B62" w:rsidRPr="00D4499D" w:rsidRDefault="00F84B62" w:rsidP="00D4499D">
      <w:pPr>
        <w:tabs>
          <w:tab w:val="left" w:pos="92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D4499D">
        <w:rPr>
          <w:rFonts w:ascii="Times New Roman" w:hAnsi="Times New Roman" w:cs="Times New Roman"/>
          <w:sz w:val="24"/>
          <w:szCs w:val="24"/>
        </w:rPr>
        <w:t>8</w:t>
      </w:r>
      <w:r w:rsidR="00F23523">
        <w:rPr>
          <w:rFonts w:ascii="Times New Roman" w:hAnsi="Times New Roman" w:cs="Times New Roman"/>
          <w:sz w:val="24"/>
          <w:szCs w:val="24"/>
        </w:rPr>
        <w:t>. Ile lat mija</w:t>
      </w:r>
      <w:r w:rsidR="00FA0D6F">
        <w:rPr>
          <w:rFonts w:ascii="Times New Roman" w:hAnsi="Times New Roman" w:cs="Times New Roman"/>
          <w:sz w:val="24"/>
          <w:szCs w:val="24"/>
        </w:rPr>
        <w:t xml:space="preserve"> w tym roku od debiutu KGHM na G</w:t>
      </w:r>
      <w:r w:rsidR="00F23523">
        <w:rPr>
          <w:rFonts w:ascii="Times New Roman" w:hAnsi="Times New Roman" w:cs="Times New Roman"/>
          <w:sz w:val="24"/>
          <w:szCs w:val="24"/>
        </w:rPr>
        <w:t>iełdzie</w:t>
      </w:r>
      <w:r w:rsidR="00FA0D6F">
        <w:rPr>
          <w:rFonts w:ascii="Times New Roman" w:hAnsi="Times New Roman" w:cs="Times New Roman"/>
          <w:sz w:val="24"/>
          <w:szCs w:val="24"/>
        </w:rPr>
        <w:t xml:space="preserve"> Papierów Wartościowych w Warszawie</w:t>
      </w:r>
      <w:r w:rsidR="00F23523">
        <w:rPr>
          <w:rFonts w:ascii="Times New Roman" w:hAnsi="Times New Roman" w:cs="Times New Roman"/>
          <w:sz w:val="24"/>
          <w:szCs w:val="24"/>
        </w:rPr>
        <w:t xml:space="preserve">? </w:t>
      </w:r>
      <w:r w:rsidR="00FA0D6F">
        <w:rPr>
          <w:rFonts w:ascii="Times New Roman" w:hAnsi="Times New Roman" w:cs="Times New Roman"/>
          <w:sz w:val="24"/>
          <w:szCs w:val="24"/>
        </w:rPr>
        <w:t xml:space="preserve"> </w:t>
      </w:r>
      <w:r w:rsidRPr="00D449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66B35" w:rsidRDefault="001B3E8B" w:rsidP="00D4499D">
      <w:pPr>
        <w:tabs>
          <w:tab w:val="left" w:pos="92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D4499D">
        <w:rPr>
          <w:rFonts w:ascii="Times New Roman" w:hAnsi="Times New Roman" w:cs="Times New Roman"/>
          <w:sz w:val="24"/>
          <w:szCs w:val="24"/>
        </w:rPr>
        <w:t xml:space="preserve">9. </w:t>
      </w:r>
      <w:r w:rsidR="00EA68B4" w:rsidRPr="00D4499D">
        <w:rPr>
          <w:rFonts w:ascii="Times New Roman" w:hAnsi="Times New Roman" w:cs="Times New Roman"/>
          <w:sz w:val="24"/>
          <w:szCs w:val="24"/>
        </w:rPr>
        <w:t>Jakie prezydium powołuje się na Karczmie Piwnej?</w:t>
      </w:r>
    </w:p>
    <w:p w:rsidR="00764666" w:rsidRPr="00D4499D" w:rsidRDefault="00E259BF" w:rsidP="00D4499D">
      <w:pPr>
        <w:tabs>
          <w:tab w:val="left" w:pos="92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D449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  <w:r w:rsidR="00E85B7B" w:rsidRPr="00D4499D">
        <w:rPr>
          <w:rFonts w:ascii="Times New Roman" w:hAnsi="Times New Roman" w:cs="Times New Roman"/>
          <w:sz w:val="24"/>
          <w:szCs w:val="24"/>
        </w:rPr>
        <w:t>...</w:t>
      </w:r>
    </w:p>
    <w:p w:rsidR="00866B35" w:rsidRDefault="00E259BF" w:rsidP="00D4499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4499D">
        <w:rPr>
          <w:rFonts w:ascii="Times New Roman" w:hAnsi="Times New Roman" w:cs="Times New Roman"/>
          <w:sz w:val="24"/>
          <w:szCs w:val="24"/>
        </w:rPr>
        <w:t xml:space="preserve">10. </w:t>
      </w:r>
      <w:r w:rsidR="00EA68B4" w:rsidRPr="00D4499D">
        <w:rPr>
          <w:rFonts w:ascii="Times New Roman" w:hAnsi="Times New Roman" w:cs="Times New Roman"/>
          <w:sz w:val="24"/>
          <w:szCs w:val="24"/>
        </w:rPr>
        <w:t>24 marca 2015</w:t>
      </w:r>
      <w:r w:rsidR="00D4499D" w:rsidRPr="00D4499D">
        <w:rPr>
          <w:rFonts w:ascii="Times New Roman" w:hAnsi="Times New Roman" w:cs="Times New Roman"/>
          <w:sz w:val="24"/>
          <w:szCs w:val="24"/>
        </w:rPr>
        <w:t xml:space="preserve"> r.</w:t>
      </w:r>
      <w:r w:rsidR="00EA68B4" w:rsidRPr="00D4499D">
        <w:rPr>
          <w:rFonts w:ascii="Times New Roman" w:hAnsi="Times New Roman" w:cs="Times New Roman"/>
          <w:sz w:val="24"/>
          <w:szCs w:val="24"/>
        </w:rPr>
        <w:t xml:space="preserve"> KGHM zajął pierwsze miejsce w rankingu 10 najbardziej atrakcyjnych pracodawców w Polsce</w:t>
      </w:r>
      <w:r w:rsidR="00D4499D" w:rsidRPr="00D4499D">
        <w:rPr>
          <w:rFonts w:ascii="Times New Roman" w:hAnsi="Times New Roman" w:cs="Times New Roman"/>
          <w:sz w:val="24"/>
          <w:szCs w:val="24"/>
        </w:rPr>
        <w:t xml:space="preserve">. Co to za ranking?  </w:t>
      </w:r>
    </w:p>
    <w:p w:rsidR="00CE39F9" w:rsidRDefault="00E259BF" w:rsidP="00D4499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449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4499D" w:rsidRPr="00D4499D" w:rsidRDefault="00D4499D" w:rsidP="00D4499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D4499D">
        <w:rPr>
          <w:rFonts w:ascii="Times New Roman" w:hAnsi="Times New Roman" w:cs="Times New Roman"/>
          <w:sz w:val="24"/>
          <w:szCs w:val="24"/>
        </w:rPr>
        <w:t xml:space="preserve">...................../ 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D4499D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CE39F9" w:rsidRPr="00D4499D" w:rsidRDefault="00CE39F9" w:rsidP="00D4499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E39F9" w:rsidRPr="00D4499D" w:rsidRDefault="00E85B7B" w:rsidP="00D4499D">
      <w:pPr>
        <w:pStyle w:val="Akapitzlist"/>
        <w:tabs>
          <w:tab w:val="left" w:pos="5894"/>
        </w:tabs>
        <w:spacing w:after="120"/>
        <w:ind w:left="1080"/>
        <w:rPr>
          <w:rFonts w:ascii="Times New Roman" w:hAnsi="Times New Roman" w:cs="Times New Roman"/>
          <w:sz w:val="24"/>
          <w:szCs w:val="24"/>
        </w:rPr>
      </w:pPr>
      <w:r w:rsidRPr="00D449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D4499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E39F9" w:rsidRDefault="00CE39F9" w:rsidP="00CE39F9">
      <w:pPr>
        <w:tabs>
          <w:tab w:val="left" w:pos="6492"/>
        </w:tabs>
      </w:pPr>
    </w:p>
    <w:p w:rsidR="00CE39F9" w:rsidRDefault="00CE39F9" w:rsidP="00CE39F9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5E0BFA">
        <w:rPr>
          <w:rFonts w:ascii="Times New Roman" w:hAnsi="Times New Roman" w:cs="Times New Roman"/>
          <w:b/>
          <w:sz w:val="24"/>
          <w:szCs w:val="24"/>
        </w:rPr>
        <w:lastRenderedPageBreak/>
        <w:t>VII. Uzupełnij notatkę:</w:t>
      </w:r>
    </w:p>
    <w:p w:rsidR="00CC7AF7" w:rsidRDefault="00CC7AF7" w:rsidP="00CE39F9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A0D6F" w:rsidRDefault="00FA0D6F" w:rsidP="000F1A21">
      <w:pPr>
        <w:tabs>
          <w:tab w:val="left" w:pos="6550"/>
        </w:tabs>
        <w:autoSpaceDE w:val="0"/>
        <w:autoSpaceDN w:val="0"/>
        <w:adjustRightInd w:val="0"/>
        <w:spacing w:after="0" w:line="360" w:lineRule="auto"/>
        <w:jc w:val="both"/>
      </w:pPr>
    </w:p>
    <w:p w:rsidR="00D4499D" w:rsidRDefault="00D4499D" w:rsidP="000F1A21">
      <w:pPr>
        <w:tabs>
          <w:tab w:val="left" w:pos="6550"/>
        </w:tabs>
        <w:autoSpaceDE w:val="0"/>
        <w:autoSpaceDN w:val="0"/>
        <w:adjustRightInd w:val="0"/>
        <w:spacing w:after="0" w:line="360" w:lineRule="auto"/>
        <w:jc w:val="both"/>
      </w:pPr>
      <w:r>
        <w:t xml:space="preserve">KGHM  poszukuje nowych metod produkcji czystej energii. </w:t>
      </w:r>
      <w:r w:rsidR="005849F0">
        <w:t xml:space="preserve">3 …………………………… 2014r. </w:t>
      </w:r>
      <w:r w:rsidR="00FA0D6F">
        <w:t>K</w:t>
      </w:r>
      <w:r>
        <w:t>GHM uruchomił nowoczesne bloki gazowo-parowe, które pokrywają około ……………….. zapotrzebowania na energię elektryczną.</w:t>
      </w:r>
      <w:r w:rsidRPr="00D4499D">
        <w:t xml:space="preserve"> </w:t>
      </w:r>
      <w:r>
        <w:t xml:space="preserve">Bloki gazowo-parowe znajdują się w  ………………….. </w:t>
      </w:r>
      <w:r w:rsidR="00866B35">
        <w:rPr>
          <w:b/>
        </w:rPr>
        <w:t xml:space="preserve"> </w:t>
      </w:r>
      <w:r>
        <w:t xml:space="preserve">i  </w:t>
      </w:r>
      <w:r w:rsidR="00866B35">
        <w:t>………………………….</w:t>
      </w:r>
      <w:r w:rsidR="00866B35">
        <w:rPr>
          <w:b/>
        </w:rPr>
        <w:t xml:space="preserve"> . </w:t>
      </w:r>
      <w:r>
        <w:t xml:space="preserve"> Są opalane gazem …………………. zaazotowanym ze złoża w ……………………….</w:t>
      </w:r>
      <w:r w:rsidR="00866B35">
        <w:t xml:space="preserve"> </w:t>
      </w:r>
      <w:r>
        <w:t xml:space="preserve">. Posiadają znaczne moce: pierwszy z nich może produkować ………….. MWh energii elektrycznej oraz …………….. </w:t>
      </w:r>
      <w:r w:rsidR="00866B35">
        <w:t xml:space="preserve"> </w:t>
      </w:r>
      <w:r>
        <w:t xml:space="preserve"> GJ ciepła rocznie, zaś drugi – około ………. MWh energii elektrycznej i …………… </w:t>
      </w:r>
      <w:r w:rsidR="00866B35">
        <w:rPr>
          <w:b/>
        </w:rPr>
        <w:t xml:space="preserve">. </w:t>
      </w:r>
      <w:r>
        <w:t>GJ ciepła. Produkcja energii elektrycznej na własne potrzeby jest dla KGHM priorytetem ………………..</w:t>
      </w:r>
      <w:r w:rsidR="00866B35">
        <w:t xml:space="preserve"> </w:t>
      </w:r>
      <w:r>
        <w:t xml:space="preserve">. Rocznie firma zużywa ok. </w:t>
      </w:r>
      <w:bookmarkStart w:id="0" w:name="_GoBack"/>
      <w:bookmarkEnd w:id="0"/>
      <w:r>
        <w:t xml:space="preserve">…………… </w:t>
      </w:r>
      <w:r w:rsidR="00866B35">
        <w:rPr>
          <w:b/>
        </w:rPr>
        <w:t xml:space="preserve">. </w:t>
      </w:r>
      <w:r>
        <w:t>TWh energii, co stanowi ………… całkowitego zapotrzebowania Polski.</w:t>
      </w:r>
      <w:r w:rsidRPr="00D4499D">
        <w:t xml:space="preserve"> </w:t>
      </w:r>
      <w:r>
        <w:t>Oprócz nowoczesnych bloków gazowych KGHM inwestuje w  alternatywne źródła energii. W  2014 r. uruchomiono badawcze farmy …………….  w  sąsiedztwie hut miedzi Głogów i …………………….</w:t>
      </w:r>
      <w:r w:rsidR="00866B35">
        <w:rPr>
          <w:b/>
        </w:rPr>
        <w:t xml:space="preserve"> </w:t>
      </w:r>
      <w:r>
        <w:t>.</w:t>
      </w:r>
      <w:r w:rsidR="000F1A21">
        <w:rPr>
          <w:rFonts w:cs="OpenSans-Light"/>
          <w:sz w:val="20"/>
          <w:szCs w:val="20"/>
        </w:rPr>
        <w:tab/>
      </w:r>
      <w:r w:rsidR="000F1A21">
        <w:t xml:space="preserve">     </w:t>
      </w:r>
    </w:p>
    <w:p w:rsidR="00D4499D" w:rsidRDefault="00D4499D" w:rsidP="000F1A21">
      <w:pPr>
        <w:tabs>
          <w:tab w:val="left" w:pos="6550"/>
        </w:tabs>
        <w:autoSpaceDE w:val="0"/>
        <w:autoSpaceDN w:val="0"/>
        <w:adjustRightInd w:val="0"/>
        <w:spacing w:after="0" w:line="360" w:lineRule="auto"/>
        <w:jc w:val="both"/>
      </w:pPr>
    </w:p>
    <w:p w:rsidR="00D4499D" w:rsidRDefault="00D4499D" w:rsidP="000F1A21">
      <w:pPr>
        <w:tabs>
          <w:tab w:val="left" w:pos="6550"/>
        </w:tabs>
        <w:autoSpaceDE w:val="0"/>
        <w:autoSpaceDN w:val="0"/>
        <w:adjustRightInd w:val="0"/>
        <w:spacing w:after="0" w:line="360" w:lineRule="auto"/>
        <w:jc w:val="both"/>
      </w:pPr>
    </w:p>
    <w:p w:rsidR="00D4499D" w:rsidRDefault="00D4499D" w:rsidP="000F1A21">
      <w:pPr>
        <w:tabs>
          <w:tab w:val="left" w:pos="6550"/>
        </w:tabs>
        <w:autoSpaceDE w:val="0"/>
        <w:autoSpaceDN w:val="0"/>
        <w:adjustRightInd w:val="0"/>
        <w:spacing w:after="0" w:line="360" w:lineRule="auto"/>
        <w:jc w:val="both"/>
      </w:pPr>
    </w:p>
    <w:p w:rsidR="000F1A21" w:rsidRPr="00CE39F9" w:rsidRDefault="000F1A21" w:rsidP="000F1A21">
      <w:pPr>
        <w:tabs>
          <w:tab w:val="left" w:pos="6550"/>
        </w:tabs>
        <w:autoSpaceDE w:val="0"/>
        <w:autoSpaceDN w:val="0"/>
        <w:adjustRightInd w:val="0"/>
        <w:spacing w:after="0" w:line="360" w:lineRule="auto"/>
        <w:jc w:val="both"/>
        <w:rPr>
          <w:rFonts w:cs="OpenSans-Light"/>
          <w:sz w:val="20"/>
          <w:szCs w:val="20"/>
        </w:rPr>
      </w:pPr>
      <w:r>
        <w:t xml:space="preserve">  </w:t>
      </w:r>
      <w:r w:rsidRPr="005E0BFA">
        <w:rPr>
          <w:rFonts w:ascii="Times New Roman" w:hAnsi="Times New Roman" w:cs="Times New Roman"/>
          <w:b/>
          <w:sz w:val="24"/>
          <w:szCs w:val="24"/>
        </w:rPr>
        <w:t>...................../ 15 pkt</w:t>
      </w:r>
    </w:p>
    <w:sectPr w:rsidR="000F1A21" w:rsidRPr="00CE39F9" w:rsidSect="00B3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56C" w:rsidRDefault="0054756C" w:rsidP="00587000">
      <w:pPr>
        <w:spacing w:after="0" w:line="240" w:lineRule="auto"/>
      </w:pPr>
      <w:r>
        <w:separator/>
      </w:r>
    </w:p>
  </w:endnote>
  <w:endnote w:type="continuationSeparator" w:id="0">
    <w:p w:rsidR="0054756C" w:rsidRDefault="0054756C" w:rsidP="00587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ans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56C" w:rsidRDefault="0054756C" w:rsidP="00587000">
      <w:pPr>
        <w:spacing w:after="0" w:line="240" w:lineRule="auto"/>
      </w:pPr>
      <w:r>
        <w:separator/>
      </w:r>
    </w:p>
  </w:footnote>
  <w:footnote w:type="continuationSeparator" w:id="0">
    <w:p w:rsidR="0054756C" w:rsidRDefault="0054756C" w:rsidP="00587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E078C"/>
    <w:multiLevelType w:val="hybridMultilevel"/>
    <w:tmpl w:val="FAF67336"/>
    <w:lvl w:ilvl="0" w:tplc="1B32A5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915"/>
    <w:rsid w:val="000147FB"/>
    <w:rsid w:val="000359E8"/>
    <w:rsid w:val="00041E9F"/>
    <w:rsid w:val="000E40C0"/>
    <w:rsid w:val="000E56E8"/>
    <w:rsid w:val="000F1A21"/>
    <w:rsid w:val="000F2214"/>
    <w:rsid w:val="00101926"/>
    <w:rsid w:val="00101CEA"/>
    <w:rsid w:val="0010331A"/>
    <w:rsid w:val="0011545B"/>
    <w:rsid w:val="00121FFB"/>
    <w:rsid w:val="00133132"/>
    <w:rsid w:val="001347E2"/>
    <w:rsid w:val="00143060"/>
    <w:rsid w:val="001A0247"/>
    <w:rsid w:val="001A5CDC"/>
    <w:rsid w:val="001B3E8B"/>
    <w:rsid w:val="001C6C0A"/>
    <w:rsid w:val="001D07F5"/>
    <w:rsid w:val="001D69C4"/>
    <w:rsid w:val="00201E8E"/>
    <w:rsid w:val="00211F67"/>
    <w:rsid w:val="00253E5C"/>
    <w:rsid w:val="00265AE1"/>
    <w:rsid w:val="00266783"/>
    <w:rsid w:val="002959B0"/>
    <w:rsid w:val="002B201B"/>
    <w:rsid w:val="002E37F0"/>
    <w:rsid w:val="00303530"/>
    <w:rsid w:val="00303BC0"/>
    <w:rsid w:val="0036176C"/>
    <w:rsid w:val="003766A5"/>
    <w:rsid w:val="00385849"/>
    <w:rsid w:val="003B25AA"/>
    <w:rsid w:val="003B6F0F"/>
    <w:rsid w:val="003E5DDC"/>
    <w:rsid w:val="003F6500"/>
    <w:rsid w:val="004036B2"/>
    <w:rsid w:val="0040452D"/>
    <w:rsid w:val="00413F39"/>
    <w:rsid w:val="00420BDE"/>
    <w:rsid w:val="00433067"/>
    <w:rsid w:val="004575E5"/>
    <w:rsid w:val="00461483"/>
    <w:rsid w:val="00462C69"/>
    <w:rsid w:val="0049025E"/>
    <w:rsid w:val="00527EDA"/>
    <w:rsid w:val="0054756C"/>
    <w:rsid w:val="00565ECE"/>
    <w:rsid w:val="00575FC5"/>
    <w:rsid w:val="005849F0"/>
    <w:rsid w:val="00587000"/>
    <w:rsid w:val="005A1614"/>
    <w:rsid w:val="005A2579"/>
    <w:rsid w:val="005A365F"/>
    <w:rsid w:val="005A3B80"/>
    <w:rsid w:val="005C09F9"/>
    <w:rsid w:val="005C1F1E"/>
    <w:rsid w:val="005F0AA2"/>
    <w:rsid w:val="006002E0"/>
    <w:rsid w:val="00624097"/>
    <w:rsid w:val="00674AEB"/>
    <w:rsid w:val="006B3E2A"/>
    <w:rsid w:val="006C57F1"/>
    <w:rsid w:val="00713781"/>
    <w:rsid w:val="00724D81"/>
    <w:rsid w:val="00727ADE"/>
    <w:rsid w:val="007308D2"/>
    <w:rsid w:val="00764666"/>
    <w:rsid w:val="00766765"/>
    <w:rsid w:val="00781F1A"/>
    <w:rsid w:val="00786335"/>
    <w:rsid w:val="0079627D"/>
    <w:rsid w:val="007F2AF2"/>
    <w:rsid w:val="00813043"/>
    <w:rsid w:val="0082040C"/>
    <w:rsid w:val="0082253A"/>
    <w:rsid w:val="00850841"/>
    <w:rsid w:val="00866B35"/>
    <w:rsid w:val="008A74FC"/>
    <w:rsid w:val="008D4966"/>
    <w:rsid w:val="008F33FB"/>
    <w:rsid w:val="0091323B"/>
    <w:rsid w:val="00937B53"/>
    <w:rsid w:val="00942FD5"/>
    <w:rsid w:val="0095581D"/>
    <w:rsid w:val="00963323"/>
    <w:rsid w:val="0098736F"/>
    <w:rsid w:val="009B1E71"/>
    <w:rsid w:val="009D6915"/>
    <w:rsid w:val="009E346C"/>
    <w:rsid w:val="009F6F33"/>
    <w:rsid w:val="00A12A74"/>
    <w:rsid w:val="00A529C9"/>
    <w:rsid w:val="00A62200"/>
    <w:rsid w:val="00A67EC0"/>
    <w:rsid w:val="00A7427A"/>
    <w:rsid w:val="00A8476D"/>
    <w:rsid w:val="00A859CA"/>
    <w:rsid w:val="00A950C5"/>
    <w:rsid w:val="00AF2F4A"/>
    <w:rsid w:val="00AF73FE"/>
    <w:rsid w:val="00AF7D54"/>
    <w:rsid w:val="00B26588"/>
    <w:rsid w:val="00B334AD"/>
    <w:rsid w:val="00B41FA4"/>
    <w:rsid w:val="00B43B65"/>
    <w:rsid w:val="00B51969"/>
    <w:rsid w:val="00B91698"/>
    <w:rsid w:val="00B971DA"/>
    <w:rsid w:val="00BC4909"/>
    <w:rsid w:val="00C248D4"/>
    <w:rsid w:val="00C37633"/>
    <w:rsid w:val="00C37914"/>
    <w:rsid w:val="00C701B7"/>
    <w:rsid w:val="00C81CFB"/>
    <w:rsid w:val="00C83774"/>
    <w:rsid w:val="00C86DBB"/>
    <w:rsid w:val="00CB0829"/>
    <w:rsid w:val="00CB7F68"/>
    <w:rsid w:val="00CC6A24"/>
    <w:rsid w:val="00CC7AF7"/>
    <w:rsid w:val="00CD2997"/>
    <w:rsid w:val="00CE39F9"/>
    <w:rsid w:val="00D4499D"/>
    <w:rsid w:val="00D510C6"/>
    <w:rsid w:val="00D60D87"/>
    <w:rsid w:val="00D84B79"/>
    <w:rsid w:val="00D94633"/>
    <w:rsid w:val="00DB69CC"/>
    <w:rsid w:val="00DB7EF8"/>
    <w:rsid w:val="00DE006D"/>
    <w:rsid w:val="00E259BF"/>
    <w:rsid w:val="00E31A37"/>
    <w:rsid w:val="00E6349E"/>
    <w:rsid w:val="00E85B7B"/>
    <w:rsid w:val="00E8789C"/>
    <w:rsid w:val="00EA113D"/>
    <w:rsid w:val="00EA68B4"/>
    <w:rsid w:val="00EC4C9A"/>
    <w:rsid w:val="00EF47D5"/>
    <w:rsid w:val="00F1204D"/>
    <w:rsid w:val="00F23523"/>
    <w:rsid w:val="00F279EC"/>
    <w:rsid w:val="00F67A47"/>
    <w:rsid w:val="00F84B62"/>
    <w:rsid w:val="00FA0D6F"/>
    <w:rsid w:val="00FC0549"/>
    <w:rsid w:val="00FC370E"/>
    <w:rsid w:val="00FE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31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9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6915"/>
    <w:pPr>
      <w:ind w:left="720"/>
      <w:contextualSpacing/>
    </w:pPr>
  </w:style>
  <w:style w:type="table" w:styleId="Tabela-Siatka">
    <w:name w:val="Table Grid"/>
    <w:basedOn w:val="Standardowy"/>
    <w:uiPriority w:val="59"/>
    <w:rsid w:val="007646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6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C0A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462C69"/>
    <w:rPr>
      <w:i/>
      <w:iCs/>
    </w:rPr>
  </w:style>
  <w:style w:type="character" w:customStyle="1" w:styleId="apple-converted-space">
    <w:name w:val="apple-converted-space"/>
    <w:basedOn w:val="Domylnaczcionkaakapitu"/>
    <w:rsid w:val="00462C69"/>
  </w:style>
  <w:style w:type="character" w:styleId="Odwoaniedokomentarza">
    <w:name w:val="annotation reference"/>
    <w:basedOn w:val="Domylnaczcionkaakapitu"/>
    <w:uiPriority w:val="99"/>
    <w:semiHidden/>
    <w:unhideWhenUsed/>
    <w:rsid w:val="00A622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22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22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2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2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587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7000"/>
  </w:style>
  <w:style w:type="paragraph" w:styleId="Stopka">
    <w:name w:val="footer"/>
    <w:basedOn w:val="Normalny"/>
    <w:link w:val="StopkaZnak"/>
    <w:uiPriority w:val="99"/>
    <w:semiHidden/>
    <w:unhideWhenUsed/>
    <w:rsid w:val="00587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7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2AF5F-AFAF-41DB-B6C4-D2F2A6BD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1939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Kasprzak</dc:creator>
  <cp:lastModifiedBy>Lenovo notebook</cp:lastModifiedBy>
  <cp:revision>4</cp:revision>
  <dcterms:created xsi:type="dcterms:W3CDTF">2017-03-30T23:46:00Z</dcterms:created>
  <dcterms:modified xsi:type="dcterms:W3CDTF">2017-03-31T08:37:00Z</dcterms:modified>
</cp:coreProperties>
</file>